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C472" w14:textId="65866524" w:rsidR="00C85BFA" w:rsidRPr="00FC610D" w:rsidRDefault="00C85BFA" w:rsidP="00E165F0">
      <w:pPr>
        <w:spacing w:line="240" w:lineRule="auto"/>
        <w:jc w:val="center"/>
        <w:rPr>
          <w:rFonts w:ascii="Corbel" w:hAnsi="Corbel" w:cstheme="minorHAnsi"/>
          <w:b/>
          <w:bCs/>
          <w:color w:val="1F3864" w:themeColor="accent1" w:themeShade="80"/>
          <w:sz w:val="40"/>
          <w:szCs w:val="40"/>
        </w:rPr>
      </w:pPr>
      <w:r w:rsidRPr="00FC610D">
        <w:rPr>
          <w:rFonts w:ascii="Corbel" w:hAnsi="Corbel" w:cstheme="minorHAnsi"/>
          <w:b/>
          <w:bCs/>
          <w:color w:val="1F3864" w:themeColor="accent1" w:themeShade="80"/>
          <w:sz w:val="40"/>
          <w:szCs w:val="40"/>
        </w:rPr>
        <w:t>COMMUNICATION TOOLS</w:t>
      </w:r>
    </w:p>
    <w:p w14:paraId="58DCFDEF" w14:textId="3AF1627B" w:rsidR="00A01330" w:rsidRPr="000868FD" w:rsidRDefault="00A01330" w:rsidP="00E165F0">
      <w:pPr>
        <w:pStyle w:val="ListParagraph"/>
        <w:numPr>
          <w:ilvl w:val="0"/>
          <w:numId w:val="5"/>
        </w:numPr>
        <w:spacing w:before="240" w:after="240"/>
        <w:contextualSpacing w:val="0"/>
        <w:rPr>
          <w:rFonts w:asciiTheme="minorHAnsi" w:hAnsiTheme="minorHAnsi" w:cstheme="minorHAnsi"/>
          <w:b/>
          <w:bCs/>
        </w:rPr>
      </w:pPr>
      <w:r w:rsidRPr="000868FD">
        <w:rPr>
          <w:rFonts w:asciiTheme="minorHAnsi" w:hAnsiTheme="minorHAnsi" w:cstheme="minorHAnsi"/>
          <w:b/>
          <w:bCs/>
        </w:rPr>
        <w:t xml:space="preserve">COVID-19 Communications Tool Kit </w:t>
      </w:r>
      <w:hyperlink r:id="rId5" w:history="1">
        <w:r w:rsidRPr="000868FD">
          <w:rPr>
            <w:rStyle w:val="Hyperlink"/>
            <w:rFonts w:asciiTheme="minorHAnsi" w:hAnsiTheme="minorHAnsi" w:cstheme="minorHAnsi"/>
          </w:rPr>
          <w:t>https://www.nspra.org/covid-19-communications-tool-kit</w:t>
        </w:r>
      </w:hyperlink>
      <w:r w:rsidRPr="000868FD">
        <w:rPr>
          <w:rFonts w:asciiTheme="minorHAnsi" w:hAnsiTheme="minorHAnsi" w:cstheme="minorHAnsi"/>
          <w:b/>
          <w:bCs/>
        </w:rPr>
        <w:t xml:space="preserve"> </w:t>
      </w:r>
    </w:p>
    <w:p w14:paraId="133B8C28" w14:textId="7FB0C9AB" w:rsidR="00BC2555" w:rsidRPr="000868FD" w:rsidRDefault="00E165F0" w:rsidP="00E165F0">
      <w:pPr>
        <w:pStyle w:val="ListParagraph"/>
        <w:numPr>
          <w:ilvl w:val="0"/>
          <w:numId w:val="5"/>
        </w:numPr>
        <w:spacing w:before="240" w:after="240"/>
        <w:contextualSpacing w:val="0"/>
        <w:rPr>
          <w:rFonts w:asciiTheme="minorHAnsi" w:hAnsiTheme="minorHAnsi" w:cstheme="minorHAnsi"/>
          <w:b/>
          <w:bCs/>
        </w:rPr>
      </w:pPr>
      <w:r w:rsidRPr="000868FD">
        <w:rPr>
          <w:rFonts w:asciiTheme="minorHAnsi" w:hAnsiTheme="minorHAnsi" w:cstheme="minorHAnsi"/>
          <w:b/>
          <w:bCs/>
        </w:rPr>
        <w:t>C</w:t>
      </w:r>
      <w:r w:rsidR="00BC2555" w:rsidRPr="000868FD">
        <w:rPr>
          <w:rFonts w:asciiTheme="minorHAnsi" w:hAnsiTheme="minorHAnsi" w:cstheme="minorHAnsi"/>
          <w:b/>
          <w:bCs/>
        </w:rPr>
        <w:t xml:space="preserve">ovid-19 testing communications toolkit </w:t>
      </w:r>
      <w:hyperlink r:id="rId6" w:history="1">
        <w:r w:rsidR="00BC2555" w:rsidRPr="000868FD">
          <w:rPr>
            <w:rStyle w:val="Hyperlink"/>
            <w:rFonts w:asciiTheme="minorHAnsi" w:hAnsiTheme="minorHAnsi" w:cstheme="minorHAnsi"/>
          </w:rPr>
          <w:t>https://www.covidtestingtoolkit.org/</w:t>
        </w:r>
      </w:hyperlink>
      <w:r w:rsidR="00BC2555" w:rsidRPr="000868FD">
        <w:rPr>
          <w:rFonts w:asciiTheme="minorHAnsi" w:hAnsiTheme="minorHAnsi" w:cstheme="minorHAnsi"/>
          <w:b/>
          <w:bCs/>
        </w:rPr>
        <w:t xml:space="preserve"> </w:t>
      </w:r>
    </w:p>
    <w:p w14:paraId="0C935B8F" w14:textId="0BB69979" w:rsidR="001E407E" w:rsidRPr="000868FD" w:rsidRDefault="001E407E" w:rsidP="00E165F0">
      <w:pPr>
        <w:pStyle w:val="ListParagraph"/>
        <w:numPr>
          <w:ilvl w:val="0"/>
          <w:numId w:val="5"/>
        </w:numPr>
        <w:spacing w:before="240" w:after="240"/>
        <w:contextualSpacing w:val="0"/>
        <w:rPr>
          <w:rFonts w:asciiTheme="minorHAnsi" w:hAnsiTheme="minorHAnsi" w:cstheme="minorHAnsi"/>
          <w:b/>
          <w:bCs/>
        </w:rPr>
      </w:pPr>
      <w:r w:rsidRPr="000868FD">
        <w:rPr>
          <w:rFonts w:asciiTheme="minorHAnsi" w:hAnsiTheme="minorHAnsi" w:cstheme="minorHAnsi"/>
          <w:b/>
          <w:bCs/>
        </w:rPr>
        <w:t xml:space="preserve">Communications for </w:t>
      </w:r>
      <w:r w:rsidR="00642FDE" w:rsidRPr="000868FD">
        <w:rPr>
          <w:rFonts w:asciiTheme="minorHAnsi" w:hAnsiTheme="minorHAnsi" w:cstheme="minorHAnsi"/>
          <w:b/>
          <w:bCs/>
        </w:rPr>
        <w:t xml:space="preserve">COVID </w:t>
      </w:r>
      <w:r w:rsidRPr="000868FD">
        <w:rPr>
          <w:rFonts w:asciiTheme="minorHAnsi" w:hAnsiTheme="minorHAnsi" w:cstheme="minorHAnsi"/>
          <w:b/>
          <w:bCs/>
        </w:rPr>
        <w:t>Testing</w:t>
      </w:r>
      <w:r w:rsidR="00BC2555" w:rsidRPr="000868FD">
        <w:rPr>
          <w:rFonts w:asciiTheme="minorHAnsi" w:hAnsiTheme="minorHAnsi" w:cstheme="minorHAnsi"/>
          <w:b/>
          <w:bCs/>
        </w:rPr>
        <w:t xml:space="preserve"> in Schools </w:t>
      </w:r>
      <w:hyperlink r:id="rId7" w:anchor="communications-templates-&amp;-examples" w:history="1">
        <w:r w:rsidRPr="000868FD">
          <w:rPr>
            <w:rStyle w:val="Hyperlink"/>
            <w:rFonts w:asciiTheme="minorHAnsi" w:hAnsiTheme="minorHAnsi" w:cstheme="minorHAnsi"/>
          </w:rPr>
          <w:t>https://www.openandsafeschools.org/communications#communications-templates-&amp;-examples</w:t>
        </w:r>
      </w:hyperlink>
    </w:p>
    <w:p w14:paraId="019A22FD" w14:textId="31B3805F" w:rsidR="001E407E" w:rsidRPr="000868FD" w:rsidRDefault="001E407E" w:rsidP="00E165F0">
      <w:pPr>
        <w:pStyle w:val="ListParagraph"/>
        <w:numPr>
          <w:ilvl w:val="0"/>
          <w:numId w:val="5"/>
        </w:numPr>
        <w:spacing w:before="240" w:after="240"/>
        <w:contextualSpacing w:val="0"/>
        <w:rPr>
          <w:rFonts w:asciiTheme="minorHAnsi" w:hAnsiTheme="minorHAnsi" w:cstheme="minorHAnsi"/>
        </w:rPr>
      </w:pPr>
      <w:r w:rsidRPr="000868FD">
        <w:rPr>
          <w:rFonts w:asciiTheme="minorHAnsi" w:hAnsiTheme="minorHAnsi" w:cstheme="minorHAnsi"/>
          <w:b/>
          <w:bCs/>
        </w:rPr>
        <w:t>CDC sample letters</w:t>
      </w:r>
      <w:r w:rsidRPr="000868FD">
        <w:rPr>
          <w:rFonts w:asciiTheme="minorHAnsi" w:hAnsiTheme="minorHAnsi" w:cstheme="minorHAnsi"/>
        </w:rPr>
        <w:t xml:space="preserve"> </w:t>
      </w:r>
      <w:r w:rsidR="00BC2555" w:rsidRPr="000868FD">
        <w:rPr>
          <w:rFonts w:asciiTheme="minorHAnsi" w:hAnsiTheme="minorHAnsi" w:cstheme="minorHAnsi"/>
        </w:rPr>
        <w:t xml:space="preserve">for school </w:t>
      </w:r>
      <w:r w:rsidRPr="000868FD">
        <w:rPr>
          <w:rFonts w:asciiTheme="minorHAnsi" w:hAnsiTheme="minorHAnsi" w:cstheme="minorHAnsi"/>
        </w:rPr>
        <w:t xml:space="preserve">testing programs </w:t>
      </w:r>
      <w:hyperlink r:id="rId8" w:history="1">
        <w:r w:rsidRPr="000868FD">
          <w:rPr>
            <w:rStyle w:val="Hyperlink"/>
            <w:rFonts w:asciiTheme="minorHAnsi" w:hAnsiTheme="minorHAnsi" w:cstheme="minorHAnsi"/>
          </w:rPr>
          <w:t>https://www.cdc.gov/coronavirus/2019-ncov/community/schools-childcare/letters-for-schools.html</w:t>
        </w:r>
      </w:hyperlink>
      <w:r w:rsidRPr="000868FD">
        <w:rPr>
          <w:rFonts w:asciiTheme="minorHAnsi" w:hAnsiTheme="minorHAnsi" w:cstheme="minorHAnsi"/>
        </w:rPr>
        <w:t xml:space="preserve"> </w:t>
      </w:r>
    </w:p>
    <w:p w14:paraId="6CC89117" w14:textId="2AD13663" w:rsidR="00BD0D97" w:rsidRPr="000868FD" w:rsidRDefault="00BD0D97" w:rsidP="00E165F0">
      <w:pPr>
        <w:pStyle w:val="ListParagraph"/>
        <w:numPr>
          <w:ilvl w:val="0"/>
          <w:numId w:val="5"/>
        </w:numPr>
        <w:spacing w:before="240" w:after="240"/>
        <w:contextualSpacing w:val="0"/>
        <w:rPr>
          <w:rFonts w:asciiTheme="minorHAnsi" w:hAnsiTheme="minorHAnsi" w:cstheme="minorHAnsi"/>
        </w:rPr>
      </w:pPr>
      <w:r w:rsidRPr="000868FD">
        <w:rPr>
          <w:rFonts w:asciiTheme="minorHAnsi" w:hAnsiTheme="minorHAnsi" w:cstheme="minorHAnsi"/>
          <w:b/>
          <w:bCs/>
        </w:rPr>
        <w:t>Letters for other health issues</w:t>
      </w:r>
      <w:r w:rsidR="005D3875" w:rsidRPr="000868FD">
        <w:rPr>
          <w:rFonts w:asciiTheme="minorHAnsi" w:hAnsiTheme="minorHAnsi" w:cstheme="minorHAnsi"/>
        </w:rPr>
        <w:t xml:space="preserve"> (consult with your local health department for help editing letters</w:t>
      </w:r>
      <w:r w:rsidR="00642FDE" w:rsidRPr="000868FD">
        <w:rPr>
          <w:rFonts w:asciiTheme="minorHAnsi" w:hAnsiTheme="minorHAnsi" w:cstheme="minorHAnsi"/>
        </w:rPr>
        <w:t>, letters about additional illnesses,</w:t>
      </w:r>
      <w:r w:rsidR="005D3875" w:rsidRPr="000868FD">
        <w:rPr>
          <w:rFonts w:asciiTheme="minorHAnsi" w:hAnsiTheme="minorHAnsi" w:cstheme="minorHAnsi"/>
        </w:rPr>
        <w:t xml:space="preserve"> and </w:t>
      </w:r>
      <w:hyperlink r:id="rId9" w:history="1">
        <w:r w:rsidR="005D3875" w:rsidRPr="000868FD">
          <w:rPr>
            <w:rStyle w:val="Hyperlink"/>
            <w:rFonts w:asciiTheme="minorHAnsi" w:hAnsiTheme="minorHAnsi" w:cstheme="minorHAnsi"/>
          </w:rPr>
          <w:t>www.cdc.gov</w:t>
        </w:r>
      </w:hyperlink>
      <w:r w:rsidR="005D3875" w:rsidRPr="000868FD">
        <w:rPr>
          <w:rFonts w:asciiTheme="minorHAnsi" w:hAnsiTheme="minorHAnsi" w:cstheme="minorHAnsi"/>
        </w:rPr>
        <w:t xml:space="preserve"> for additional information on each topic)</w:t>
      </w:r>
      <w:r w:rsidRPr="000868FD">
        <w:rPr>
          <w:rFonts w:asciiTheme="minorHAnsi" w:hAnsiTheme="minorHAnsi" w:cstheme="minorHAnsi"/>
        </w:rPr>
        <w:t>:</w:t>
      </w:r>
    </w:p>
    <w:p w14:paraId="3727C08D" w14:textId="762A586C" w:rsidR="00BD0D97" w:rsidRPr="000868FD" w:rsidRDefault="000868FD" w:rsidP="00E165F0">
      <w:pPr>
        <w:pStyle w:val="ListParagraph"/>
        <w:numPr>
          <w:ilvl w:val="1"/>
          <w:numId w:val="5"/>
        </w:numPr>
        <w:spacing w:before="240" w:after="240"/>
        <w:contextualSpacing w:val="0"/>
        <w:rPr>
          <w:rFonts w:asciiTheme="minorHAnsi" w:hAnsiTheme="minorHAnsi" w:cstheme="minorHAnsi"/>
          <w:color w:val="2E74B5" w:themeColor="accent5" w:themeShade="BF"/>
        </w:rPr>
      </w:pPr>
      <w:hyperlink r:id="rId10" w:history="1">
        <w:r w:rsidR="00BD0D97" w:rsidRPr="000868FD">
          <w:rPr>
            <w:rStyle w:val="Hyperlink"/>
            <w:rFonts w:asciiTheme="minorHAnsi" w:hAnsiTheme="minorHAnsi" w:cstheme="minorHAnsi"/>
            <w:color w:val="2E74B5" w:themeColor="accent5" w:themeShade="BF"/>
            <w:bdr w:val="none" w:sz="0" w:space="0" w:color="auto" w:frame="1"/>
          </w:rPr>
          <w:t>Giardia Letter to Daycare Director</w:t>
        </w:r>
      </w:hyperlink>
    </w:p>
    <w:p w14:paraId="518F2F01" w14:textId="45D15230" w:rsidR="00BD0D97" w:rsidRPr="000868FD" w:rsidRDefault="000868FD" w:rsidP="00E165F0">
      <w:pPr>
        <w:pStyle w:val="ListParagraph"/>
        <w:numPr>
          <w:ilvl w:val="1"/>
          <w:numId w:val="5"/>
        </w:numPr>
        <w:spacing w:before="240" w:after="240"/>
        <w:contextualSpacing w:val="0"/>
        <w:rPr>
          <w:rFonts w:asciiTheme="minorHAnsi" w:hAnsiTheme="minorHAnsi" w:cstheme="minorHAnsi"/>
          <w:color w:val="2E74B5" w:themeColor="accent5" w:themeShade="BF"/>
        </w:rPr>
      </w:pPr>
      <w:hyperlink r:id="rId11" w:history="1">
        <w:r w:rsidR="00BD0D97" w:rsidRPr="000868FD">
          <w:rPr>
            <w:rStyle w:val="Hyperlink"/>
            <w:rFonts w:asciiTheme="minorHAnsi" w:hAnsiTheme="minorHAnsi" w:cstheme="minorHAnsi"/>
            <w:color w:val="2E74B5" w:themeColor="accent5" w:themeShade="BF"/>
            <w:bdr w:val="none" w:sz="0" w:space="0" w:color="auto" w:frame="1"/>
          </w:rPr>
          <w:t>HFMD Letter to Parents</w:t>
        </w:r>
      </w:hyperlink>
    </w:p>
    <w:p w14:paraId="2B59CA27" w14:textId="7FA5D0F1" w:rsidR="00BD0D97" w:rsidRPr="000868FD" w:rsidRDefault="000868FD" w:rsidP="00E165F0">
      <w:pPr>
        <w:pStyle w:val="ListParagraph"/>
        <w:numPr>
          <w:ilvl w:val="1"/>
          <w:numId w:val="5"/>
        </w:numPr>
        <w:spacing w:before="240" w:after="240"/>
        <w:contextualSpacing w:val="0"/>
        <w:rPr>
          <w:rFonts w:asciiTheme="minorHAnsi" w:hAnsiTheme="minorHAnsi" w:cstheme="minorHAnsi"/>
        </w:rPr>
      </w:pPr>
      <w:hyperlink r:id="rId12" w:history="1">
        <w:r w:rsidR="00BD0D97" w:rsidRPr="000868FD">
          <w:rPr>
            <w:rStyle w:val="Hyperlink"/>
            <w:rFonts w:asciiTheme="minorHAnsi" w:hAnsiTheme="minorHAnsi" w:cstheme="minorHAnsi"/>
          </w:rPr>
          <w:t>Influenza Letter to Parents</w:t>
        </w:r>
      </w:hyperlink>
    </w:p>
    <w:p w14:paraId="174D993A" w14:textId="4B05E7DD" w:rsidR="00BD0D97" w:rsidRPr="000868FD" w:rsidRDefault="000868FD" w:rsidP="00E165F0">
      <w:pPr>
        <w:pStyle w:val="ListParagraph"/>
        <w:numPr>
          <w:ilvl w:val="1"/>
          <w:numId w:val="5"/>
        </w:numPr>
        <w:spacing w:before="240" w:after="240"/>
        <w:contextualSpacing w:val="0"/>
        <w:rPr>
          <w:rFonts w:asciiTheme="minorHAnsi" w:hAnsiTheme="minorHAnsi" w:cstheme="minorHAnsi"/>
        </w:rPr>
      </w:pPr>
      <w:hyperlink r:id="rId13" w:history="1">
        <w:r w:rsidR="00BD0D97" w:rsidRPr="000868FD">
          <w:rPr>
            <w:rStyle w:val="Hyperlink"/>
            <w:rFonts w:asciiTheme="minorHAnsi" w:hAnsiTheme="minorHAnsi" w:cstheme="minorHAnsi"/>
          </w:rPr>
          <w:t>Norovirus Letter to Parents</w:t>
        </w:r>
      </w:hyperlink>
    </w:p>
    <w:p w14:paraId="3C9CDB7B" w14:textId="6E538DBF" w:rsidR="00BD0D97" w:rsidRPr="000868FD" w:rsidRDefault="000868FD" w:rsidP="00E165F0">
      <w:pPr>
        <w:pStyle w:val="ListParagraph"/>
        <w:numPr>
          <w:ilvl w:val="1"/>
          <w:numId w:val="5"/>
        </w:numPr>
        <w:spacing w:before="240" w:after="240"/>
        <w:contextualSpacing w:val="0"/>
        <w:rPr>
          <w:rFonts w:asciiTheme="minorHAnsi" w:hAnsiTheme="minorHAnsi" w:cstheme="minorHAnsi"/>
        </w:rPr>
      </w:pPr>
      <w:hyperlink r:id="rId14" w:history="1">
        <w:r w:rsidR="005D3875" w:rsidRPr="000868FD">
          <w:rPr>
            <w:rStyle w:val="Hyperlink"/>
            <w:rFonts w:asciiTheme="minorHAnsi" w:hAnsiTheme="minorHAnsi" w:cstheme="minorHAnsi"/>
          </w:rPr>
          <w:t>Pertussis Letter to Parents</w:t>
        </w:r>
      </w:hyperlink>
    </w:p>
    <w:p w14:paraId="1671DC0A" w14:textId="2833B247" w:rsidR="005D3875" w:rsidRPr="000868FD" w:rsidRDefault="000868FD" w:rsidP="00E165F0">
      <w:pPr>
        <w:pStyle w:val="ListParagraph"/>
        <w:numPr>
          <w:ilvl w:val="1"/>
          <w:numId w:val="5"/>
        </w:numPr>
        <w:spacing w:before="240" w:after="240"/>
        <w:contextualSpacing w:val="0"/>
        <w:rPr>
          <w:rFonts w:asciiTheme="minorHAnsi" w:hAnsiTheme="minorHAnsi" w:cstheme="minorHAnsi"/>
        </w:rPr>
      </w:pPr>
      <w:hyperlink r:id="rId15" w:history="1">
        <w:r w:rsidR="005D3875" w:rsidRPr="000868FD">
          <w:rPr>
            <w:rStyle w:val="Hyperlink"/>
            <w:rFonts w:asciiTheme="minorHAnsi" w:hAnsiTheme="minorHAnsi" w:cstheme="minorHAnsi"/>
          </w:rPr>
          <w:t>Pertussis Letter to School Staff</w:t>
        </w:r>
      </w:hyperlink>
    </w:p>
    <w:p w14:paraId="624B17E5" w14:textId="624E8762" w:rsidR="005D3875" w:rsidRPr="000868FD" w:rsidRDefault="000868FD" w:rsidP="00E165F0">
      <w:pPr>
        <w:pStyle w:val="ListParagraph"/>
        <w:numPr>
          <w:ilvl w:val="1"/>
          <w:numId w:val="5"/>
        </w:numPr>
        <w:spacing w:before="240" w:after="240"/>
        <w:contextualSpacing w:val="0"/>
        <w:rPr>
          <w:rFonts w:asciiTheme="minorHAnsi" w:hAnsiTheme="minorHAnsi" w:cstheme="minorHAnsi"/>
        </w:rPr>
      </w:pPr>
      <w:hyperlink r:id="rId16" w:history="1">
        <w:r w:rsidR="005D3875" w:rsidRPr="000868FD">
          <w:rPr>
            <w:rStyle w:val="Hyperlink"/>
            <w:rFonts w:asciiTheme="minorHAnsi" w:hAnsiTheme="minorHAnsi" w:cstheme="minorHAnsi"/>
          </w:rPr>
          <w:t>MRSA Letter to Parents</w:t>
        </w:r>
      </w:hyperlink>
    </w:p>
    <w:p w14:paraId="79ACA765" w14:textId="2921AA89" w:rsidR="00C85BFA" w:rsidRPr="000868FD" w:rsidRDefault="000868FD" w:rsidP="00E165F0">
      <w:pPr>
        <w:pStyle w:val="ListParagraph"/>
        <w:numPr>
          <w:ilvl w:val="1"/>
          <w:numId w:val="5"/>
        </w:numPr>
        <w:spacing w:before="240" w:after="240"/>
        <w:contextualSpacing w:val="0"/>
        <w:rPr>
          <w:rStyle w:val="Hyperlink"/>
          <w:rFonts w:asciiTheme="minorHAnsi" w:hAnsiTheme="minorHAnsi" w:cstheme="minorHAnsi"/>
        </w:rPr>
      </w:pPr>
      <w:hyperlink r:id="rId17" w:history="1">
        <w:r w:rsidR="005D3875" w:rsidRPr="000868FD">
          <w:rPr>
            <w:rStyle w:val="Hyperlink"/>
            <w:rFonts w:asciiTheme="minorHAnsi" w:hAnsiTheme="minorHAnsi" w:cstheme="minorHAnsi"/>
          </w:rPr>
          <w:t>Chickenpox Exclusion Letter</w:t>
        </w:r>
      </w:hyperlink>
    </w:p>
    <w:p w14:paraId="637A9532" w14:textId="77777777" w:rsidR="00C85BFA" w:rsidRPr="00E165F0" w:rsidRDefault="00C85BFA" w:rsidP="00E165F0">
      <w:pPr>
        <w:spacing w:before="240" w:after="240" w:line="240" w:lineRule="auto"/>
        <w:rPr>
          <w:rStyle w:val="Hyperlink"/>
          <w:rFonts w:cstheme="minorHAnsi"/>
          <w:b/>
          <w:bCs/>
          <w:color w:val="002060"/>
          <w:u w:val="none"/>
        </w:rPr>
      </w:pPr>
    </w:p>
    <w:p w14:paraId="0B98238A" w14:textId="5A8961D2" w:rsidR="00C85BFA" w:rsidRPr="000868FD" w:rsidRDefault="00C85BFA" w:rsidP="00E165F0">
      <w:pPr>
        <w:pStyle w:val="ListParagraph"/>
        <w:numPr>
          <w:ilvl w:val="0"/>
          <w:numId w:val="5"/>
        </w:numPr>
        <w:spacing w:before="240" w:after="240"/>
        <w:contextualSpacing w:val="0"/>
        <w:rPr>
          <w:rStyle w:val="Hyperlink"/>
          <w:rFonts w:asciiTheme="minorHAnsi" w:hAnsiTheme="minorHAnsi" w:cstheme="minorHAnsi"/>
          <w:color w:val="auto"/>
        </w:rPr>
      </w:pPr>
      <w:r w:rsidRPr="000868FD">
        <w:rPr>
          <w:rStyle w:val="Hyperlink"/>
          <w:rFonts w:asciiTheme="minorHAnsi" w:hAnsiTheme="minorHAnsi" w:cstheme="minorHAnsi"/>
          <w:b/>
          <w:bCs/>
          <w:color w:val="auto"/>
          <w:u w:val="none"/>
        </w:rPr>
        <w:t>Letters for COVID-19 Isolation and Exposure attached:</w:t>
      </w:r>
      <w:r w:rsidRPr="000868FD">
        <w:rPr>
          <w:rStyle w:val="Hyperlink"/>
          <w:rFonts w:asciiTheme="minorHAnsi" w:hAnsiTheme="minorHAnsi" w:cstheme="minorHAnsi"/>
          <w:color w:val="auto"/>
        </w:rPr>
        <w:br w:type="page"/>
      </w:r>
    </w:p>
    <w:p w14:paraId="71B04477" w14:textId="77777777" w:rsidR="00C85BFA" w:rsidRPr="00FC610D" w:rsidRDefault="00C85BFA" w:rsidP="00FC610D">
      <w:pPr>
        <w:jc w:val="center"/>
        <w:rPr>
          <w:rFonts w:cstheme="minorHAnsi"/>
          <w:b/>
          <w:bCs/>
        </w:rPr>
      </w:pPr>
      <w:r w:rsidRPr="00FC610D">
        <w:rPr>
          <w:rFonts w:cstheme="minorHAnsi"/>
          <w:b/>
          <w:bCs/>
        </w:rPr>
        <w:lastRenderedPageBreak/>
        <w:t>Isolation Guidance Letter to Parents/Guardians of Students with COVID-19</w:t>
      </w:r>
    </w:p>
    <w:p w14:paraId="28BC4DC4" w14:textId="32FA8391" w:rsidR="00C85BFA" w:rsidRPr="00FC610D" w:rsidRDefault="00C85BFA" w:rsidP="00C85BFA">
      <w:pPr>
        <w:pStyle w:val="paragraph"/>
        <w:spacing w:before="0" w:beforeAutospacing="0" w:after="0" w:afterAutospacing="0"/>
        <w:textAlignment w:val="baseline"/>
        <w:rPr>
          <w:rStyle w:val="eop"/>
          <w:rFonts w:asciiTheme="minorHAnsi" w:hAnsiTheme="minorHAnsi" w:cstheme="minorHAnsi"/>
          <w:color w:val="FF0000"/>
          <w:sz w:val="22"/>
          <w:szCs w:val="22"/>
        </w:rPr>
      </w:pPr>
      <w:r w:rsidRPr="00FC610D">
        <w:rPr>
          <w:rStyle w:val="normaltextrun"/>
          <w:rFonts w:asciiTheme="minorHAnsi" w:hAnsiTheme="minorHAnsi" w:cstheme="minorHAnsi"/>
          <w:b/>
          <w:bCs/>
          <w:color w:val="FF0000"/>
          <w:sz w:val="22"/>
          <w:szCs w:val="22"/>
        </w:rPr>
        <w:t>[Date]</w:t>
      </w:r>
      <w:r w:rsidRPr="00FC610D">
        <w:rPr>
          <w:rStyle w:val="eop"/>
          <w:rFonts w:asciiTheme="minorHAnsi" w:hAnsiTheme="minorHAnsi" w:cstheme="minorHAnsi"/>
          <w:color w:val="FF0000"/>
          <w:sz w:val="22"/>
          <w:szCs w:val="22"/>
        </w:rPr>
        <w:t> </w:t>
      </w:r>
    </w:p>
    <w:p w14:paraId="4F960F6B" w14:textId="77777777" w:rsidR="00FC610D" w:rsidRPr="00FC610D" w:rsidRDefault="00FC610D" w:rsidP="00C85BFA">
      <w:pPr>
        <w:pStyle w:val="paragraph"/>
        <w:spacing w:before="0" w:beforeAutospacing="0" w:after="0" w:afterAutospacing="0"/>
        <w:textAlignment w:val="baseline"/>
        <w:rPr>
          <w:rFonts w:asciiTheme="minorHAnsi" w:hAnsiTheme="minorHAnsi" w:cstheme="minorHAnsi"/>
          <w:sz w:val="22"/>
          <w:szCs w:val="22"/>
        </w:rPr>
      </w:pPr>
    </w:p>
    <w:p w14:paraId="5B001964" w14:textId="77777777" w:rsidR="00C85BFA" w:rsidRPr="00FC610D" w:rsidRDefault="00C85BFA" w:rsidP="00C85BFA">
      <w:pPr>
        <w:pStyle w:val="paragraph"/>
        <w:spacing w:before="0" w:beforeAutospacing="0" w:after="0" w:afterAutospacing="0"/>
        <w:textAlignment w:val="baseline"/>
        <w:rPr>
          <w:rStyle w:val="eop"/>
          <w:rFonts w:asciiTheme="minorHAnsi" w:hAnsiTheme="minorHAnsi" w:cstheme="minorHAnsi"/>
          <w:sz w:val="22"/>
          <w:szCs w:val="22"/>
        </w:rPr>
      </w:pPr>
      <w:r w:rsidRPr="00FC610D">
        <w:rPr>
          <w:rStyle w:val="normaltextrun"/>
          <w:rFonts w:asciiTheme="minorHAnsi" w:hAnsiTheme="minorHAnsi" w:cstheme="minorHAnsi"/>
          <w:sz w:val="22"/>
          <w:szCs w:val="22"/>
        </w:rPr>
        <w:t>Dear Parent/Guardian: </w:t>
      </w:r>
      <w:r w:rsidRPr="00FC610D">
        <w:rPr>
          <w:rStyle w:val="eop"/>
          <w:rFonts w:asciiTheme="minorHAnsi" w:hAnsiTheme="minorHAnsi" w:cstheme="minorHAnsi"/>
          <w:sz w:val="22"/>
          <w:szCs w:val="22"/>
        </w:rPr>
        <w:t> </w:t>
      </w:r>
    </w:p>
    <w:p w14:paraId="2DDAEC38" w14:textId="77777777" w:rsidR="00C85BFA" w:rsidRPr="00FC610D" w:rsidRDefault="00C85BFA" w:rsidP="00C85BFA">
      <w:pPr>
        <w:pStyle w:val="paragraph"/>
        <w:spacing w:before="0" w:beforeAutospacing="0" w:after="0" w:afterAutospacing="0"/>
        <w:textAlignment w:val="baseline"/>
        <w:rPr>
          <w:rFonts w:asciiTheme="minorHAnsi" w:hAnsiTheme="minorHAnsi" w:cstheme="minorHAnsi"/>
          <w:sz w:val="22"/>
          <w:szCs w:val="22"/>
        </w:rPr>
      </w:pPr>
    </w:p>
    <w:p w14:paraId="42A4E07C" w14:textId="77777777" w:rsidR="00C85BFA" w:rsidRPr="00FC610D" w:rsidRDefault="00C85BFA" w:rsidP="00C85BFA">
      <w:pPr>
        <w:pStyle w:val="paragraph"/>
        <w:spacing w:before="0" w:beforeAutospacing="0" w:after="0" w:afterAutospacing="0"/>
        <w:textAlignment w:val="baseline"/>
        <w:rPr>
          <w:rStyle w:val="normaltextrun"/>
          <w:rFonts w:asciiTheme="minorHAnsi" w:hAnsiTheme="minorHAnsi" w:cstheme="minorHAnsi"/>
          <w:sz w:val="22"/>
          <w:szCs w:val="22"/>
        </w:rPr>
      </w:pPr>
      <w:r w:rsidRPr="00FC610D">
        <w:rPr>
          <w:rStyle w:val="normaltextrun"/>
          <w:rFonts w:asciiTheme="minorHAnsi" w:hAnsiTheme="minorHAnsi" w:cstheme="minorHAnsi"/>
          <w:b/>
          <w:bCs/>
          <w:color w:val="FF0000"/>
          <w:sz w:val="22"/>
          <w:szCs w:val="22"/>
        </w:rPr>
        <w:t>[Insert School Name]</w:t>
      </w:r>
      <w:r w:rsidRPr="00FC610D">
        <w:rPr>
          <w:rStyle w:val="normaltextrun"/>
          <w:rFonts w:asciiTheme="minorHAnsi" w:hAnsiTheme="minorHAnsi" w:cstheme="minorHAnsi"/>
          <w:color w:val="FF0000"/>
          <w:sz w:val="22"/>
          <w:szCs w:val="22"/>
        </w:rPr>
        <w:t> </w:t>
      </w:r>
      <w:r w:rsidRPr="00FC610D">
        <w:rPr>
          <w:rStyle w:val="normaltextrun"/>
          <w:rFonts w:asciiTheme="minorHAnsi" w:hAnsiTheme="minorHAnsi" w:cstheme="minorHAnsi"/>
          <w:sz w:val="22"/>
          <w:szCs w:val="22"/>
        </w:rPr>
        <w:t xml:space="preserve">considers the health and well-being of our students and staff a priority. With that in mind, we are sending this letter home to provide you and your student who has </w:t>
      </w:r>
      <w:hyperlink r:id="rId18" w:history="1">
        <w:r w:rsidRPr="00FC610D">
          <w:rPr>
            <w:rStyle w:val="Hyperlink"/>
            <w:rFonts w:asciiTheme="minorHAnsi" w:hAnsiTheme="minorHAnsi" w:cstheme="minorHAnsi"/>
            <w:sz w:val="22"/>
            <w:szCs w:val="22"/>
          </w:rPr>
          <w:t>symptoms</w:t>
        </w:r>
      </w:hyperlink>
      <w:r w:rsidRPr="00FC610D">
        <w:rPr>
          <w:rStyle w:val="normaltextrun"/>
          <w:rFonts w:asciiTheme="minorHAnsi" w:hAnsiTheme="minorHAnsi" w:cstheme="minorHAnsi"/>
          <w:sz w:val="22"/>
          <w:szCs w:val="22"/>
        </w:rPr>
        <w:t xml:space="preserve"> of COVID-19 </w:t>
      </w:r>
      <w:r w:rsidRPr="00FC610D">
        <w:rPr>
          <w:rStyle w:val="normaltextrun"/>
          <w:rFonts w:asciiTheme="minorHAnsi" w:hAnsiTheme="minorHAnsi" w:cstheme="minorHAnsi"/>
          <w:b/>
          <w:bCs/>
          <w:sz w:val="22"/>
          <w:szCs w:val="22"/>
        </w:rPr>
        <w:t>or</w:t>
      </w:r>
      <w:r w:rsidRPr="00FC610D">
        <w:rPr>
          <w:rStyle w:val="normaltextrun"/>
          <w:rFonts w:asciiTheme="minorHAnsi" w:hAnsiTheme="minorHAnsi" w:cstheme="minorHAnsi"/>
          <w:sz w:val="22"/>
          <w:szCs w:val="22"/>
        </w:rPr>
        <w:t xml:space="preserve"> has tested positive for COVID-19 with information on </w:t>
      </w:r>
      <w:hyperlink r:id="rId19" w:history="1">
        <w:r w:rsidRPr="00FC610D">
          <w:rPr>
            <w:rStyle w:val="Hyperlink"/>
            <w:rFonts w:asciiTheme="minorHAnsi" w:hAnsiTheme="minorHAnsi" w:cstheme="minorHAnsi"/>
            <w:sz w:val="22"/>
            <w:szCs w:val="22"/>
          </w:rPr>
          <w:t xml:space="preserve">how to </w:t>
        </w:r>
        <w:r w:rsidRPr="00FC610D">
          <w:rPr>
            <w:rStyle w:val="Hyperlink"/>
            <w:rFonts w:asciiTheme="minorHAnsi" w:hAnsiTheme="minorHAnsi" w:cstheme="minorHAnsi"/>
            <w:sz w:val="22"/>
            <w:szCs w:val="22"/>
            <w:bdr w:val="none" w:sz="0" w:space="0" w:color="auto" w:frame="1"/>
          </w:rPr>
          <w:t>isolate</w:t>
        </w:r>
      </w:hyperlink>
      <w:r w:rsidRPr="00FC610D">
        <w:rPr>
          <w:rStyle w:val="normaltextrun"/>
          <w:rFonts w:asciiTheme="minorHAnsi" w:hAnsiTheme="minorHAnsi" w:cstheme="minorHAnsi"/>
          <w:sz w:val="22"/>
          <w:szCs w:val="22"/>
        </w:rPr>
        <w:t xml:space="preserve">, how to continue classwork during isolation, if possible, and when to safely return to school. </w:t>
      </w:r>
    </w:p>
    <w:p w14:paraId="4A44BB1B" w14:textId="77777777" w:rsidR="00C85BFA" w:rsidRPr="00FC610D" w:rsidRDefault="00C85BFA" w:rsidP="00C85BFA">
      <w:pPr>
        <w:pStyle w:val="paragraph"/>
        <w:spacing w:before="0" w:beforeAutospacing="0" w:after="0" w:afterAutospacing="0"/>
        <w:textAlignment w:val="baseline"/>
        <w:rPr>
          <w:rStyle w:val="normaltextrun"/>
          <w:rFonts w:asciiTheme="minorHAnsi" w:hAnsiTheme="minorHAnsi" w:cstheme="minorHAnsi"/>
          <w:sz w:val="22"/>
          <w:szCs w:val="22"/>
        </w:rPr>
      </w:pPr>
    </w:p>
    <w:p w14:paraId="49CACE47" w14:textId="77777777" w:rsidR="00C85BFA" w:rsidRPr="00FC610D" w:rsidRDefault="00C85BFA" w:rsidP="00C85BFA">
      <w:pPr>
        <w:pStyle w:val="paragraph"/>
        <w:spacing w:before="0" w:beforeAutospacing="0" w:after="0" w:afterAutospacing="0"/>
        <w:textAlignment w:val="baseline"/>
        <w:rPr>
          <w:rStyle w:val="normaltextrun"/>
          <w:rFonts w:asciiTheme="minorHAnsi" w:hAnsiTheme="minorHAnsi" w:cstheme="minorHAnsi"/>
          <w:sz w:val="22"/>
          <w:szCs w:val="22"/>
        </w:rPr>
      </w:pPr>
      <w:r w:rsidRPr="00FC610D">
        <w:rPr>
          <w:rStyle w:val="normaltextrun"/>
          <w:rFonts w:asciiTheme="minorHAnsi" w:hAnsiTheme="minorHAnsi" w:cstheme="minorHAnsi"/>
          <w:sz w:val="22"/>
          <w:szCs w:val="22"/>
        </w:rPr>
        <w:t>Because your child is either experiencing COVID-19 symptoms or has tested positive for COVID-19 (regardless of symptoms), we recommend they follow the current guidance by doing the following:</w:t>
      </w:r>
    </w:p>
    <w:p w14:paraId="045860F9" w14:textId="77777777" w:rsidR="00C85BFA" w:rsidRPr="00FC610D" w:rsidRDefault="00C85BFA" w:rsidP="00C85BFA">
      <w:pPr>
        <w:numPr>
          <w:ilvl w:val="0"/>
          <w:numId w:val="1"/>
        </w:numPr>
        <w:shd w:val="clear" w:color="auto" w:fill="FFFFFF" w:themeFill="background1"/>
        <w:spacing w:after="0" w:line="240" w:lineRule="auto"/>
        <w:ind w:left="495"/>
        <w:rPr>
          <w:rFonts w:cstheme="minorHAnsi"/>
          <w:color w:val="000000"/>
        </w:rPr>
      </w:pPr>
      <w:r w:rsidRPr="00FC610D">
        <w:rPr>
          <w:rFonts w:cstheme="minorHAnsi"/>
          <w:color w:val="000000" w:themeColor="text1"/>
        </w:rPr>
        <w:t xml:space="preserve">Stay home from school and all activities. </w:t>
      </w:r>
    </w:p>
    <w:p w14:paraId="4D8CE881" w14:textId="77777777" w:rsidR="00C85BFA" w:rsidRPr="00FC610D" w:rsidRDefault="00C85BFA" w:rsidP="00C85BFA">
      <w:pPr>
        <w:numPr>
          <w:ilvl w:val="0"/>
          <w:numId w:val="1"/>
        </w:numPr>
        <w:shd w:val="clear" w:color="auto" w:fill="FFFFFF"/>
        <w:spacing w:after="0" w:line="240" w:lineRule="auto"/>
        <w:ind w:left="495"/>
        <w:rPr>
          <w:rFonts w:cstheme="minorHAnsi"/>
          <w:color w:val="000000"/>
        </w:rPr>
      </w:pPr>
      <w:r w:rsidRPr="00FC610D">
        <w:rPr>
          <w:rFonts w:cstheme="minorHAnsi"/>
          <w:color w:val="000000"/>
        </w:rPr>
        <w:t>Avoid contact with other members of the household and pets by staying in a separate room and using a separate bathroom if possible.</w:t>
      </w:r>
    </w:p>
    <w:p w14:paraId="31C0719C" w14:textId="77777777" w:rsidR="00C85BFA" w:rsidRPr="00FC610D" w:rsidRDefault="00C85BFA" w:rsidP="00C85BFA">
      <w:pPr>
        <w:numPr>
          <w:ilvl w:val="0"/>
          <w:numId w:val="1"/>
        </w:numPr>
        <w:shd w:val="clear" w:color="auto" w:fill="FFFFFF"/>
        <w:spacing w:before="100" w:beforeAutospacing="1" w:after="100" w:afterAutospacing="1" w:line="240" w:lineRule="auto"/>
        <w:ind w:left="495"/>
        <w:rPr>
          <w:rFonts w:cstheme="minorHAnsi"/>
          <w:color w:val="000000"/>
        </w:rPr>
      </w:pPr>
      <w:r w:rsidRPr="00FC610D">
        <w:rPr>
          <w:rFonts w:cstheme="minorHAnsi"/>
          <w:color w:val="000000"/>
        </w:rPr>
        <w:t>Avoid sharing personal household items, like cups, towels, and utensils.</w:t>
      </w:r>
    </w:p>
    <w:p w14:paraId="3ED331DB" w14:textId="77777777" w:rsidR="00C85BFA" w:rsidRPr="00FC610D" w:rsidRDefault="00C85BFA" w:rsidP="00C85BFA">
      <w:pPr>
        <w:numPr>
          <w:ilvl w:val="0"/>
          <w:numId w:val="1"/>
        </w:numPr>
        <w:shd w:val="clear" w:color="auto" w:fill="FFFFFF" w:themeFill="background1"/>
        <w:spacing w:before="100" w:beforeAutospacing="1" w:after="100" w:afterAutospacing="1" w:line="240" w:lineRule="auto"/>
        <w:ind w:left="495"/>
        <w:rPr>
          <w:rFonts w:cstheme="minorHAnsi"/>
          <w:color w:val="000000" w:themeColor="text1"/>
        </w:rPr>
      </w:pPr>
      <w:r w:rsidRPr="00FC610D">
        <w:rPr>
          <w:rFonts w:cstheme="minorHAnsi"/>
        </w:rPr>
        <w:t>Wear a mask </w:t>
      </w:r>
      <w:r w:rsidRPr="00FC610D">
        <w:rPr>
          <w:rFonts w:cstheme="minorHAnsi"/>
          <w:color w:val="000000" w:themeColor="text1"/>
        </w:rPr>
        <w:t>when around other people, including others within their household.</w:t>
      </w:r>
    </w:p>
    <w:p w14:paraId="472C83A3" w14:textId="77777777" w:rsidR="00C85BFA" w:rsidRPr="00FC610D" w:rsidRDefault="00C85BFA" w:rsidP="00C85BFA">
      <w:pPr>
        <w:numPr>
          <w:ilvl w:val="0"/>
          <w:numId w:val="1"/>
        </w:numPr>
        <w:shd w:val="clear" w:color="auto" w:fill="FFFFFF" w:themeFill="background1"/>
        <w:spacing w:before="100" w:beforeAutospacing="1" w:after="100" w:afterAutospacing="1" w:line="240" w:lineRule="auto"/>
        <w:ind w:left="495"/>
        <w:rPr>
          <w:rFonts w:cstheme="minorHAnsi"/>
          <w:color w:val="000000"/>
        </w:rPr>
      </w:pPr>
      <w:r w:rsidRPr="00FC610D">
        <w:rPr>
          <w:rFonts w:cstheme="minorHAnsi"/>
        </w:rPr>
        <w:t xml:space="preserve">If your child is young and needs regular help from an adult, have one person in the household be the primary caregiver during this time if possible, and ensure the caregiver and your child wear a mask as much as possible. </w:t>
      </w:r>
    </w:p>
    <w:p w14:paraId="11C2DF55" w14:textId="77777777" w:rsidR="00C85BFA" w:rsidRPr="00FC610D" w:rsidRDefault="00C85BFA" w:rsidP="00C85BFA">
      <w:pPr>
        <w:numPr>
          <w:ilvl w:val="0"/>
          <w:numId w:val="1"/>
        </w:numPr>
        <w:shd w:val="clear" w:color="auto" w:fill="FFFFFF" w:themeFill="background1"/>
        <w:spacing w:before="100" w:beforeAutospacing="1" w:after="100" w:afterAutospacing="1" w:line="240" w:lineRule="auto"/>
        <w:ind w:left="495"/>
        <w:rPr>
          <w:rFonts w:cstheme="minorHAnsi"/>
          <w:color w:val="000000"/>
        </w:rPr>
      </w:pPr>
      <w:r w:rsidRPr="00FC610D">
        <w:rPr>
          <w:rFonts w:cstheme="minorHAnsi"/>
        </w:rPr>
        <w:t xml:space="preserve">If your child has </w:t>
      </w:r>
      <w:hyperlink r:id="rId20" w:history="1">
        <w:r w:rsidRPr="00FC610D">
          <w:rPr>
            <w:rStyle w:val="Hyperlink"/>
            <w:rFonts w:cstheme="minorHAnsi"/>
          </w:rPr>
          <w:t>one or more health conditions</w:t>
        </w:r>
      </w:hyperlink>
      <w:r w:rsidRPr="00FC610D">
        <w:rPr>
          <w:rFonts w:cstheme="minorHAnsi"/>
        </w:rPr>
        <w:t xml:space="preserve"> that increases their risk of becoming very sick, </w:t>
      </w:r>
      <w:hyperlink r:id="rId21" w:history="1">
        <w:r w:rsidRPr="00FC610D">
          <w:rPr>
            <w:rStyle w:val="Hyperlink"/>
            <w:rFonts w:cstheme="minorHAnsi"/>
          </w:rPr>
          <w:t>treatment may be available</w:t>
        </w:r>
      </w:hyperlink>
      <w:r w:rsidRPr="00FC610D">
        <w:rPr>
          <w:rFonts w:cstheme="minorHAnsi"/>
        </w:rPr>
        <w:t xml:space="preserve">. Contact a health professional right away to determine if your child may be eligible. </w:t>
      </w:r>
    </w:p>
    <w:p w14:paraId="7BFE6E8E" w14:textId="77777777" w:rsidR="00C85BFA" w:rsidRPr="00FC610D" w:rsidRDefault="00C85BFA" w:rsidP="00C85BFA">
      <w:pPr>
        <w:numPr>
          <w:ilvl w:val="0"/>
          <w:numId w:val="1"/>
        </w:numPr>
        <w:shd w:val="clear" w:color="auto" w:fill="FFFFFF" w:themeFill="background1"/>
        <w:spacing w:before="100" w:beforeAutospacing="1" w:after="100" w:afterAutospacing="1" w:line="240" w:lineRule="auto"/>
        <w:ind w:left="495"/>
        <w:rPr>
          <w:rFonts w:eastAsiaTheme="minorEastAsia" w:cstheme="minorHAnsi"/>
          <w:color w:val="000000"/>
        </w:rPr>
      </w:pPr>
      <w:r w:rsidRPr="00FC610D">
        <w:rPr>
          <w:rFonts w:cstheme="minorHAnsi"/>
          <w:color w:val="000000" w:themeColor="text1"/>
        </w:rPr>
        <w:t xml:space="preserve">Monitor your child’s </w:t>
      </w:r>
      <w:hyperlink r:id="rId22" w:history="1">
        <w:hyperlink r:id="rId23">
          <w:r w:rsidRPr="00FC610D">
            <w:rPr>
              <w:rStyle w:val="Hyperlink"/>
              <w:rFonts w:cstheme="minorHAnsi"/>
            </w:rPr>
            <w:t>symptoms</w:t>
          </w:r>
        </w:hyperlink>
      </w:hyperlink>
      <w:r w:rsidRPr="00FC610D">
        <w:rPr>
          <w:rFonts w:cstheme="minorHAnsi"/>
          <w:color w:val="000000" w:themeColor="text1"/>
        </w:rPr>
        <w:t>. If they develop an </w:t>
      </w:r>
      <w:hyperlink r:id="rId24" w:history="1">
        <w:hyperlink r:id="rId25">
          <w:r w:rsidRPr="00FC610D">
            <w:rPr>
              <w:rStyle w:val="Hyperlink"/>
              <w:rFonts w:cstheme="minorHAnsi"/>
            </w:rPr>
            <w:t>emergency warning sign</w:t>
          </w:r>
        </w:hyperlink>
      </w:hyperlink>
      <w:r w:rsidRPr="00FC610D">
        <w:rPr>
          <w:rFonts w:cstheme="minorHAnsi"/>
          <w:color w:val="000000" w:themeColor="text1"/>
        </w:rPr>
        <w:t xml:space="preserve">, like trouble breathing, confusion, the inability to wake up or stay awake, or pale, gray, or blue-colored skin, lips, or nail beds, seek emergency medical care immediately. </w:t>
      </w:r>
    </w:p>
    <w:p w14:paraId="6AE44401" w14:textId="77777777" w:rsidR="00C85BFA" w:rsidRPr="00FC610D" w:rsidRDefault="00C85BFA" w:rsidP="00C85BFA">
      <w:pPr>
        <w:rPr>
          <w:rFonts w:cstheme="minorHAnsi"/>
          <w:color w:val="000000"/>
        </w:rPr>
      </w:pPr>
      <w:r w:rsidRPr="00FC610D">
        <w:rPr>
          <w:rFonts w:cstheme="minorHAnsi"/>
          <w:color w:val="000000" w:themeColor="text1"/>
        </w:rPr>
        <w:t>Your student can be around others when:</w:t>
      </w:r>
    </w:p>
    <w:p w14:paraId="5211D578" w14:textId="77777777" w:rsidR="00C85BFA" w:rsidRPr="00FC610D" w:rsidRDefault="00C85BFA" w:rsidP="00C85BFA">
      <w:pPr>
        <w:numPr>
          <w:ilvl w:val="0"/>
          <w:numId w:val="2"/>
        </w:numPr>
        <w:spacing w:after="0" w:line="240" w:lineRule="auto"/>
        <w:ind w:right="225"/>
        <w:rPr>
          <w:rFonts w:cstheme="minorHAnsi"/>
          <w:color w:val="000000"/>
        </w:rPr>
      </w:pPr>
      <w:r w:rsidRPr="00FC610D">
        <w:rPr>
          <w:rFonts w:cstheme="minorHAnsi"/>
          <w:color w:val="000000" w:themeColor="text1"/>
        </w:rPr>
        <w:t>At least 5 full days have passed since their symptoms began, or since the date of their initial positive test (use the date the test was collected) if they did not develop symptoms </w:t>
      </w:r>
      <w:r w:rsidRPr="00FC610D">
        <w:rPr>
          <w:rFonts w:cstheme="minorHAnsi"/>
          <w:b/>
          <w:bCs/>
          <w:color w:val="000000" w:themeColor="text1"/>
          <w:u w:val="single"/>
        </w:rPr>
        <w:t>AND</w:t>
      </w:r>
    </w:p>
    <w:p w14:paraId="11374738" w14:textId="77777777" w:rsidR="00C85BFA" w:rsidRPr="00FC610D" w:rsidRDefault="00C85BFA" w:rsidP="00C85BFA">
      <w:pPr>
        <w:numPr>
          <w:ilvl w:val="0"/>
          <w:numId w:val="2"/>
        </w:numPr>
        <w:spacing w:after="0" w:line="240" w:lineRule="auto"/>
        <w:ind w:right="225"/>
        <w:rPr>
          <w:rFonts w:eastAsiaTheme="minorEastAsia" w:cstheme="minorHAnsi"/>
          <w:color w:val="000000"/>
        </w:rPr>
      </w:pPr>
      <w:r w:rsidRPr="00FC610D">
        <w:rPr>
          <w:rFonts w:cstheme="minorHAnsi"/>
          <w:color w:val="000000" w:themeColor="text1"/>
        </w:rPr>
        <w:t xml:space="preserve">At least 24 hours have passed since they have had any fever (without the use of fever-reducing medications) </w:t>
      </w:r>
      <w:r w:rsidRPr="00FC610D">
        <w:rPr>
          <w:rFonts w:cstheme="minorHAnsi"/>
          <w:b/>
          <w:bCs/>
          <w:color w:val="000000" w:themeColor="text1"/>
          <w:u w:val="single"/>
        </w:rPr>
        <w:t>AND</w:t>
      </w:r>
    </w:p>
    <w:p w14:paraId="10B3F508" w14:textId="77777777" w:rsidR="00C85BFA" w:rsidRPr="00FC610D" w:rsidRDefault="00C85BFA" w:rsidP="00C85BFA">
      <w:pPr>
        <w:numPr>
          <w:ilvl w:val="0"/>
          <w:numId w:val="2"/>
        </w:numPr>
        <w:spacing w:after="0" w:line="240" w:lineRule="auto"/>
        <w:ind w:right="225"/>
        <w:rPr>
          <w:rFonts w:cstheme="minorHAnsi"/>
          <w:color w:val="000000"/>
        </w:rPr>
      </w:pPr>
      <w:r w:rsidRPr="00FC610D">
        <w:rPr>
          <w:rFonts w:cstheme="minorHAnsi"/>
          <w:color w:val="000000" w:themeColor="text1"/>
        </w:rPr>
        <w:t>Other symptoms have improved.</w:t>
      </w:r>
    </w:p>
    <w:p w14:paraId="296ABE2F" w14:textId="77777777" w:rsidR="000868FD" w:rsidRDefault="000868FD" w:rsidP="00C85BFA">
      <w:pPr>
        <w:ind w:right="225"/>
        <w:rPr>
          <w:rFonts w:cstheme="minorHAnsi"/>
          <w:color w:val="000000"/>
        </w:rPr>
      </w:pPr>
    </w:p>
    <w:p w14:paraId="430B3130" w14:textId="24FA17AB" w:rsidR="00C85BFA" w:rsidRPr="00FC610D" w:rsidRDefault="00C85BFA" w:rsidP="00C85BFA">
      <w:pPr>
        <w:ind w:right="225"/>
        <w:rPr>
          <w:rFonts w:cstheme="minorHAnsi"/>
          <w:color w:val="000000"/>
        </w:rPr>
      </w:pPr>
      <w:r w:rsidRPr="00FC610D">
        <w:rPr>
          <w:rFonts w:cstheme="minorHAnsi"/>
          <w:color w:val="000000"/>
        </w:rPr>
        <w:t xml:space="preserve">From days 6 through 10, your student needs to continue to wear a well-fitting mask around others, both at home and in public. If they are unable to wear a mask when around others, they should continue to stay </w:t>
      </w:r>
      <w:r w:rsidRPr="00FC610D">
        <w:rPr>
          <w:rFonts w:cstheme="minorHAnsi"/>
          <w:color w:val="000000" w:themeColor="text1"/>
        </w:rPr>
        <w:t>home from school and all activities</w:t>
      </w:r>
      <w:r w:rsidRPr="00FC610D">
        <w:rPr>
          <w:rFonts w:cstheme="minorHAnsi"/>
          <w:color w:val="000000"/>
        </w:rPr>
        <w:t xml:space="preserve"> for a full 10 days.</w:t>
      </w:r>
    </w:p>
    <w:p w14:paraId="615F68CF" w14:textId="77777777" w:rsidR="00C85BFA" w:rsidRPr="00FC610D" w:rsidRDefault="00C85BFA" w:rsidP="00C85BFA">
      <w:pPr>
        <w:shd w:val="clear" w:color="auto" w:fill="FFFFFF" w:themeFill="background1"/>
        <w:rPr>
          <w:rFonts w:cstheme="minorHAnsi"/>
          <w:color w:val="000000" w:themeColor="text1"/>
        </w:rPr>
      </w:pPr>
      <w:r w:rsidRPr="00FC610D">
        <w:rPr>
          <w:rFonts w:cstheme="minorHAnsi"/>
          <w:color w:val="000000" w:themeColor="text1"/>
        </w:rPr>
        <w:t>These recommendations </w:t>
      </w:r>
      <w:r w:rsidRPr="00FC610D">
        <w:rPr>
          <w:rFonts w:cstheme="minorHAnsi"/>
          <w:b/>
          <w:bCs/>
          <w:color w:val="000000" w:themeColor="text1"/>
        </w:rPr>
        <w:t>do not</w:t>
      </w:r>
      <w:r w:rsidRPr="00FC610D">
        <w:rPr>
          <w:rFonts w:cstheme="minorHAnsi"/>
          <w:color w:val="000000" w:themeColor="text1"/>
        </w:rPr>
        <w:t xml:space="preserve"> apply to people with severe COVID-19 or with weakened immune systems (immunocompromised). Consult with a healthcare provider for their recommendations. </w:t>
      </w:r>
    </w:p>
    <w:p w14:paraId="797B3449" w14:textId="77777777" w:rsidR="00C85BFA" w:rsidRPr="00FC610D" w:rsidRDefault="00C85BFA" w:rsidP="00C85BFA">
      <w:pPr>
        <w:ind w:right="225"/>
        <w:rPr>
          <w:rFonts w:cstheme="minorHAnsi"/>
          <w:color w:val="000000"/>
        </w:rPr>
      </w:pPr>
      <w:r w:rsidRPr="00FC610D">
        <w:rPr>
          <w:rFonts w:cstheme="minorHAnsi"/>
          <w:color w:val="000000"/>
        </w:rPr>
        <w:t>If your child has tested positive for COVID-19, please notify all the close contacts your child had a high amount of contact with from 2 days before their symptoms started until 10 days after their symptoms started (or 2 days before their positive test was performed until 10 days after their test was performed if they never had symptoms). Examples of close contacts you should notify include the following:</w:t>
      </w:r>
    </w:p>
    <w:p w14:paraId="0691BAF3" w14:textId="77777777" w:rsidR="00C85BFA" w:rsidRPr="00FC610D" w:rsidRDefault="00C85BFA" w:rsidP="00C85BFA">
      <w:pPr>
        <w:pStyle w:val="ListParagraph"/>
        <w:numPr>
          <w:ilvl w:val="0"/>
          <w:numId w:val="3"/>
        </w:numPr>
        <w:ind w:right="225"/>
        <w:rPr>
          <w:rFonts w:asciiTheme="minorHAnsi" w:hAnsiTheme="minorHAnsi" w:cstheme="minorHAnsi"/>
          <w:color w:val="000000"/>
          <w:sz w:val="22"/>
          <w:szCs w:val="22"/>
        </w:rPr>
        <w:sectPr w:rsidR="00C85BFA" w:rsidRPr="00FC610D" w:rsidSect="00FC610D">
          <w:pgSz w:w="12240" w:h="15840"/>
          <w:pgMar w:top="1440" w:right="1440" w:bottom="1440" w:left="1440" w:header="720" w:footer="720" w:gutter="0"/>
          <w:cols w:space="720"/>
          <w:docGrid w:linePitch="360"/>
        </w:sectPr>
      </w:pPr>
    </w:p>
    <w:p w14:paraId="1FBDBB72" w14:textId="77777777"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lastRenderedPageBreak/>
        <w:t>Household contacts</w:t>
      </w:r>
    </w:p>
    <w:p w14:paraId="4CCCBC9C" w14:textId="77777777"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Family members that visit often</w:t>
      </w:r>
    </w:p>
    <w:p w14:paraId="656C8F5A" w14:textId="77777777"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Romantic or intimate partners</w:t>
      </w:r>
    </w:p>
    <w:p w14:paraId="10C45201" w14:textId="20CF43A6"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Friends or family that have spent the</w:t>
      </w:r>
      <w:r w:rsidR="00FC610D" w:rsidRPr="00FC610D">
        <w:rPr>
          <w:rFonts w:asciiTheme="minorHAnsi" w:hAnsiTheme="minorHAnsi" w:cstheme="minorHAnsi"/>
          <w:color w:val="000000"/>
          <w:sz w:val="22"/>
          <w:szCs w:val="22"/>
        </w:rPr>
        <w:t xml:space="preserve"> </w:t>
      </w:r>
      <w:r w:rsidRPr="00FC610D">
        <w:rPr>
          <w:rFonts w:asciiTheme="minorHAnsi" w:hAnsiTheme="minorHAnsi" w:cstheme="minorHAnsi"/>
          <w:color w:val="000000"/>
          <w:sz w:val="22"/>
          <w:szCs w:val="22"/>
        </w:rPr>
        <w:t>night</w:t>
      </w:r>
    </w:p>
    <w:p w14:paraId="568AAFD4" w14:textId="77777777"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Roommates</w:t>
      </w:r>
    </w:p>
    <w:p w14:paraId="21882C16" w14:textId="77777777"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Caregiver to someone ill with COVID-19, but not household member</w:t>
      </w:r>
    </w:p>
    <w:p w14:paraId="00101A31" w14:textId="77777777"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Shared personal items (water bottles, food, candy, toothbrush, cigarettes, etc.)</w:t>
      </w:r>
    </w:p>
    <w:p w14:paraId="04C9873F" w14:textId="3B4D6EC9"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 xml:space="preserve">Anyone you shared a car for a </w:t>
      </w:r>
      <w:r w:rsidR="00FC610D" w:rsidRPr="00FC610D">
        <w:rPr>
          <w:rFonts w:asciiTheme="minorHAnsi" w:hAnsiTheme="minorHAnsi" w:cstheme="minorHAnsi"/>
          <w:color w:val="000000"/>
          <w:sz w:val="22"/>
          <w:szCs w:val="22"/>
        </w:rPr>
        <w:t>s</w:t>
      </w:r>
      <w:r w:rsidRPr="00FC610D">
        <w:rPr>
          <w:rFonts w:asciiTheme="minorHAnsi" w:hAnsiTheme="minorHAnsi" w:cstheme="minorHAnsi"/>
          <w:color w:val="000000"/>
          <w:sz w:val="22"/>
          <w:szCs w:val="22"/>
        </w:rPr>
        <w:t>ignificant period of time with windows closed (significant time is typically an hour or more, but is less if you are not using a mask, the person with COVID-19 is talking a lot, eating, coughing, etc.)</w:t>
      </w:r>
    </w:p>
    <w:p w14:paraId="42562D44" w14:textId="77777777"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Close, repeated physical contact while breathing heavily (exercise, athletics, roughhousing, etc.)</w:t>
      </w:r>
    </w:p>
    <w:p w14:paraId="7B24F110" w14:textId="30755C5B" w:rsidR="00C85BFA" w:rsidRPr="00FC610D" w:rsidRDefault="00C85BFA" w:rsidP="00FC610D">
      <w:pPr>
        <w:pStyle w:val="ListParagraph"/>
        <w:numPr>
          <w:ilvl w:val="0"/>
          <w:numId w:val="3"/>
        </w:numPr>
        <w:rPr>
          <w:rFonts w:asciiTheme="minorHAnsi" w:hAnsiTheme="minorHAnsi" w:cstheme="minorHAnsi"/>
          <w:color w:val="000000"/>
          <w:sz w:val="22"/>
          <w:szCs w:val="22"/>
        </w:rPr>
      </w:pPr>
      <w:r w:rsidRPr="00FC610D">
        <w:rPr>
          <w:rFonts w:asciiTheme="minorHAnsi" w:hAnsiTheme="minorHAnsi" w:cstheme="minorHAnsi"/>
          <w:color w:val="000000"/>
          <w:sz w:val="22"/>
          <w:szCs w:val="22"/>
        </w:rPr>
        <w:t xml:space="preserve">Meal partner if mealtime was long and sat close together   </w:t>
      </w:r>
    </w:p>
    <w:p w14:paraId="56A82E5B" w14:textId="77777777" w:rsidR="00FC610D" w:rsidRPr="00FC610D" w:rsidRDefault="00FC610D" w:rsidP="00FC610D">
      <w:pPr>
        <w:spacing w:after="0"/>
        <w:rPr>
          <w:rFonts w:cstheme="minorHAnsi"/>
          <w:color w:val="000000"/>
        </w:rPr>
      </w:pPr>
    </w:p>
    <w:p w14:paraId="0D073DFE" w14:textId="77777777" w:rsidR="00FC610D" w:rsidRPr="00FC610D" w:rsidRDefault="00FC610D" w:rsidP="00FC610D">
      <w:pPr>
        <w:ind w:right="225"/>
        <w:rPr>
          <w:rFonts w:cstheme="minorHAnsi"/>
          <w:color w:val="000000"/>
        </w:rPr>
      </w:pPr>
      <w:r w:rsidRPr="00FC610D">
        <w:rPr>
          <w:rFonts w:cstheme="minorHAnsi"/>
          <w:color w:val="000000"/>
        </w:rPr>
        <w:t xml:space="preserve">You can use a tool </w:t>
      </w:r>
      <w:hyperlink r:id="rId26" w:history="1">
        <w:r w:rsidRPr="00FC610D">
          <w:rPr>
            <w:rStyle w:val="Hyperlink"/>
            <w:rFonts w:cstheme="minorHAnsi"/>
          </w:rPr>
          <w:t>www.tellyourcontacts.org</w:t>
        </w:r>
      </w:hyperlink>
      <w:r w:rsidRPr="00FC610D">
        <w:rPr>
          <w:rFonts w:cstheme="minorHAnsi"/>
          <w:color w:val="000000"/>
        </w:rPr>
        <w:t xml:space="preserve"> to notify close contacts anonymously.  Some guidance on how to talk to your close contacts can be found here </w:t>
      </w:r>
      <w:hyperlink r:id="rId27" w:history="1">
        <w:r w:rsidRPr="00FC610D">
          <w:rPr>
            <w:rStyle w:val="Hyperlink"/>
            <w:rFonts w:cstheme="minorHAnsi"/>
          </w:rPr>
          <w:t>https://www.cdc.gov/coronavirus/2019-ncov/daily-life-coping/tell-your-contacts.html</w:t>
        </w:r>
      </w:hyperlink>
      <w:r w:rsidRPr="00FC610D">
        <w:rPr>
          <w:rFonts w:cstheme="minorHAnsi"/>
          <w:color w:val="000000"/>
        </w:rPr>
        <w:t xml:space="preserve">. If you need help notifying contacts, you can call 2-1-1 or the COVID-19 Hotline at 888-535-6136. You can direct your student’s contacts to resources at </w:t>
      </w:r>
      <w:hyperlink r:id="rId28" w:history="1">
        <w:r w:rsidRPr="00FC610D">
          <w:rPr>
            <w:rStyle w:val="Hyperlink"/>
            <w:rFonts w:cstheme="minorHAnsi"/>
          </w:rPr>
          <w:t>www.mi.gov/containcovid</w:t>
        </w:r>
      </w:hyperlink>
      <w:r w:rsidRPr="00FC610D">
        <w:rPr>
          <w:rFonts w:cstheme="minorHAnsi"/>
          <w:color w:val="000000"/>
        </w:rPr>
        <w:t xml:space="preserve"> and </w:t>
      </w:r>
      <w:hyperlink r:id="rId29" w:history="1">
        <w:r w:rsidRPr="00FC610D">
          <w:rPr>
            <w:rStyle w:val="Hyperlink"/>
            <w:rFonts w:cstheme="minorHAnsi"/>
          </w:rPr>
          <w:t>www.cdc.gov/coronavirus/2019-ncov/your-health</w:t>
        </w:r>
      </w:hyperlink>
      <w:r w:rsidRPr="00FC610D">
        <w:rPr>
          <w:rFonts w:cstheme="minorHAnsi"/>
          <w:color w:val="000000"/>
        </w:rPr>
        <w:t xml:space="preserve">. </w:t>
      </w:r>
    </w:p>
    <w:p w14:paraId="69E1E016" w14:textId="77777777" w:rsidR="00FC610D" w:rsidRPr="00FC610D" w:rsidRDefault="00FC610D" w:rsidP="00FC610D">
      <w:pPr>
        <w:pStyle w:val="paragraph"/>
        <w:textAlignment w:val="baseline"/>
        <w:rPr>
          <w:rFonts w:asciiTheme="minorHAnsi" w:hAnsiTheme="minorHAnsi" w:cstheme="minorHAnsi"/>
          <w:i/>
          <w:iCs/>
          <w:color w:val="FF0000"/>
          <w:sz w:val="22"/>
          <w:szCs w:val="22"/>
        </w:rPr>
      </w:pPr>
      <w:r w:rsidRPr="00FC610D">
        <w:rPr>
          <w:rStyle w:val="normaltextrun"/>
          <w:rFonts w:asciiTheme="minorHAnsi" w:hAnsiTheme="minorHAnsi" w:cstheme="minorHAnsi"/>
          <w:sz w:val="22"/>
          <w:szCs w:val="22"/>
        </w:rPr>
        <w:t xml:space="preserve">We are happy to welcome your student back to in-person learning at the end of the isolation period. In the meantime, </w:t>
      </w:r>
      <w:r w:rsidRPr="00FC610D">
        <w:rPr>
          <w:rStyle w:val="normaltextrun"/>
          <w:rFonts w:asciiTheme="minorHAnsi" w:hAnsiTheme="minorHAnsi" w:cstheme="minorHAnsi"/>
          <w:i/>
          <w:iCs/>
          <w:color w:val="FF0000"/>
          <w:sz w:val="22"/>
          <w:szCs w:val="22"/>
        </w:rPr>
        <w:t xml:space="preserve">[a teacher or school administrator will reach out to you with additional information on how your student can continue learning and instruction during the isolation period].  </w:t>
      </w:r>
    </w:p>
    <w:p w14:paraId="195E8948" w14:textId="77777777" w:rsidR="00FC610D" w:rsidRPr="00FC610D" w:rsidRDefault="00FC610D" w:rsidP="00FC610D">
      <w:pPr>
        <w:pStyle w:val="CommentText"/>
        <w:rPr>
          <w:rFonts w:cstheme="minorHAnsi"/>
          <w:sz w:val="22"/>
          <w:szCs w:val="22"/>
        </w:rPr>
      </w:pPr>
      <w:r w:rsidRPr="00FC610D">
        <w:rPr>
          <w:rFonts w:eastAsia="Calibri" w:cstheme="minorHAnsi"/>
          <w:sz w:val="22"/>
          <w:szCs w:val="22"/>
        </w:rPr>
        <w:t>We encourag</w:t>
      </w:r>
      <w:r w:rsidRPr="00FC610D">
        <w:rPr>
          <w:rFonts w:cstheme="minorHAnsi"/>
          <w:sz w:val="22"/>
          <w:szCs w:val="22"/>
        </w:rPr>
        <w:t xml:space="preserve">e you to contact us with questions and concerns. </w:t>
      </w:r>
      <w:r w:rsidRPr="00FC610D">
        <w:rPr>
          <w:rFonts w:eastAsia="Arial" w:cstheme="minorHAnsi"/>
          <w:sz w:val="22"/>
          <w:szCs w:val="22"/>
        </w:rPr>
        <w:t xml:space="preserve">Please call us at </w:t>
      </w:r>
      <w:r w:rsidRPr="00FC610D">
        <w:rPr>
          <w:rFonts w:eastAsia="Arial" w:cstheme="minorHAnsi"/>
          <w:b/>
          <w:bCs/>
          <w:color w:val="FF0000"/>
          <w:sz w:val="22"/>
          <w:szCs w:val="22"/>
        </w:rPr>
        <w:t>[NUMBER]</w:t>
      </w:r>
      <w:r w:rsidRPr="00FC610D">
        <w:rPr>
          <w:rFonts w:eastAsia="Arial" w:cstheme="minorHAnsi"/>
          <w:color w:val="FF0000"/>
          <w:sz w:val="22"/>
          <w:szCs w:val="22"/>
        </w:rPr>
        <w:t>,</w:t>
      </w:r>
      <w:r w:rsidRPr="00FC610D">
        <w:rPr>
          <w:rFonts w:eastAsia="Arial" w:cstheme="minorHAnsi"/>
          <w:b/>
          <w:bCs/>
          <w:color w:val="FF0000"/>
          <w:sz w:val="22"/>
          <w:szCs w:val="22"/>
        </w:rPr>
        <w:t xml:space="preserve"> </w:t>
      </w:r>
      <w:r w:rsidRPr="00FC610D">
        <w:rPr>
          <w:rFonts w:eastAsia="Arial" w:cstheme="minorHAnsi"/>
          <w:sz w:val="22"/>
          <w:szCs w:val="22"/>
        </w:rPr>
        <w:t>email us at</w:t>
      </w:r>
      <w:r w:rsidRPr="00FC610D">
        <w:rPr>
          <w:rFonts w:eastAsia="Arial" w:cstheme="minorHAnsi"/>
          <w:b/>
          <w:bCs/>
          <w:color w:val="FF0000"/>
          <w:sz w:val="22"/>
          <w:szCs w:val="22"/>
        </w:rPr>
        <w:t xml:space="preserve"> [EMAIL]</w:t>
      </w:r>
      <w:r w:rsidRPr="00FC610D">
        <w:rPr>
          <w:rFonts w:eastAsia="Arial" w:cstheme="minorHAnsi"/>
          <w:color w:val="FF0000"/>
          <w:sz w:val="22"/>
          <w:szCs w:val="22"/>
        </w:rPr>
        <w:t>,</w:t>
      </w:r>
      <w:r w:rsidRPr="00FC610D">
        <w:rPr>
          <w:rFonts w:eastAsia="Arial" w:cstheme="minorHAnsi"/>
          <w:b/>
          <w:bCs/>
          <w:color w:val="FF0000"/>
          <w:sz w:val="22"/>
          <w:szCs w:val="22"/>
        </w:rPr>
        <w:t xml:space="preserve"> </w:t>
      </w:r>
      <w:r w:rsidRPr="00FC610D">
        <w:rPr>
          <w:rFonts w:eastAsia="Arial" w:cstheme="minorHAnsi"/>
          <w:sz w:val="22"/>
          <w:szCs w:val="22"/>
        </w:rPr>
        <w:t xml:space="preserve">or visit our website </w:t>
      </w:r>
      <w:r w:rsidRPr="00FC610D">
        <w:rPr>
          <w:rFonts w:eastAsia="Arial" w:cstheme="minorHAnsi"/>
          <w:b/>
          <w:bCs/>
          <w:color w:val="FF0000"/>
          <w:sz w:val="22"/>
          <w:szCs w:val="22"/>
        </w:rPr>
        <w:t>[INSERT DETAILS HERE]</w:t>
      </w:r>
      <w:r w:rsidRPr="00FC610D">
        <w:rPr>
          <w:rFonts w:eastAsia="Arial" w:cstheme="minorHAnsi"/>
          <w:color w:val="FF0000"/>
          <w:sz w:val="22"/>
          <w:szCs w:val="22"/>
        </w:rPr>
        <w:t xml:space="preserve"> </w:t>
      </w:r>
      <w:r w:rsidRPr="00FC610D">
        <w:rPr>
          <w:rFonts w:eastAsia="Arial" w:cstheme="minorHAnsi"/>
          <w:sz w:val="22"/>
          <w:szCs w:val="22"/>
        </w:rPr>
        <w:t xml:space="preserve">for updates. </w:t>
      </w:r>
    </w:p>
    <w:p w14:paraId="5AC5481A" w14:textId="77777777" w:rsidR="00FC610D" w:rsidRPr="00FC610D" w:rsidRDefault="00FC610D" w:rsidP="00FC610D">
      <w:pPr>
        <w:spacing w:beforeAutospacing="1" w:afterAutospacing="1"/>
        <w:rPr>
          <w:rFonts w:eastAsia="Calibri" w:cstheme="minorHAnsi"/>
        </w:rPr>
      </w:pPr>
      <w:r w:rsidRPr="00FC610D">
        <w:rPr>
          <w:rFonts w:eastAsia="Calibri" w:cstheme="minorHAnsi"/>
        </w:rPr>
        <w:t>Please be assured that we are committed to facilitating an optimal learning experience for our students and are here to support you during this time.</w:t>
      </w:r>
    </w:p>
    <w:p w14:paraId="5D6BE915" w14:textId="77777777" w:rsidR="00FC610D" w:rsidRPr="00FC610D" w:rsidRDefault="00FC610D" w:rsidP="00FC610D">
      <w:pPr>
        <w:spacing w:before="100" w:beforeAutospacing="1" w:after="100" w:afterAutospacing="1"/>
        <w:rPr>
          <w:rFonts w:eastAsiaTheme="minorEastAsia" w:cstheme="minorHAnsi"/>
        </w:rPr>
      </w:pPr>
      <w:r w:rsidRPr="00FC610D">
        <w:rPr>
          <w:rFonts w:eastAsiaTheme="minorEastAsia" w:cstheme="minorHAnsi"/>
        </w:rPr>
        <w:t>Sincerely,</w:t>
      </w:r>
    </w:p>
    <w:p w14:paraId="0FD9AA17" w14:textId="77777777" w:rsidR="00FC610D" w:rsidRPr="00FC610D" w:rsidRDefault="00FC610D" w:rsidP="00FC610D">
      <w:pPr>
        <w:spacing w:before="100" w:beforeAutospacing="1" w:after="100" w:afterAutospacing="1"/>
        <w:rPr>
          <w:rFonts w:eastAsiaTheme="minorEastAsia" w:cstheme="minorHAnsi"/>
          <w:b/>
          <w:bCs/>
          <w:color w:val="FF0000"/>
        </w:rPr>
      </w:pPr>
      <w:r w:rsidRPr="00FC610D">
        <w:rPr>
          <w:rFonts w:eastAsiaTheme="minorEastAsia" w:cstheme="minorHAnsi"/>
          <w:b/>
          <w:bCs/>
          <w:color w:val="FF0000"/>
        </w:rPr>
        <w:t>[NAME, TITLE, and CONTACT INFORMATION AT SCHOOL]</w:t>
      </w:r>
    </w:p>
    <w:p w14:paraId="7F1365BB" w14:textId="04BCB63E" w:rsidR="00FC610D" w:rsidRPr="00FC610D" w:rsidRDefault="00FC610D" w:rsidP="00FC610D">
      <w:pPr>
        <w:spacing w:after="0"/>
        <w:rPr>
          <w:rFonts w:cstheme="minorHAnsi"/>
          <w:color w:val="000000"/>
        </w:rPr>
        <w:sectPr w:rsidR="00FC610D" w:rsidRPr="00FC610D" w:rsidSect="00FC610D">
          <w:type w:val="continuous"/>
          <w:pgSz w:w="12240" w:h="15840"/>
          <w:pgMar w:top="1440" w:right="1440" w:bottom="1440" w:left="1440" w:header="720" w:footer="720" w:gutter="0"/>
          <w:cols w:space="0"/>
          <w:docGrid w:linePitch="360"/>
        </w:sectPr>
      </w:pPr>
    </w:p>
    <w:p w14:paraId="7ED77712" w14:textId="77777777" w:rsidR="00C85BFA" w:rsidRPr="00FC610D" w:rsidRDefault="00C85BFA" w:rsidP="00C85BFA">
      <w:pPr>
        <w:pStyle w:val="Heading1"/>
        <w:jc w:val="center"/>
        <w:rPr>
          <w:sz w:val="22"/>
          <w:szCs w:val="22"/>
        </w:rPr>
      </w:pPr>
      <w:r w:rsidRPr="00FC610D">
        <w:rPr>
          <w:sz w:val="22"/>
          <w:szCs w:val="22"/>
        </w:rPr>
        <w:lastRenderedPageBreak/>
        <w:t>COVID-19 General Exposure Notification</w:t>
      </w:r>
    </w:p>
    <w:p w14:paraId="2AFFF157" w14:textId="77777777" w:rsidR="00C85BFA" w:rsidRPr="00FC610D" w:rsidRDefault="00C85BFA" w:rsidP="00C85BFA">
      <w:pPr>
        <w:rPr>
          <w:rFonts w:cstheme="minorHAnsi"/>
        </w:rPr>
      </w:pPr>
    </w:p>
    <w:p w14:paraId="37DA5D90" w14:textId="77777777" w:rsidR="00C85BFA" w:rsidRPr="00FC610D" w:rsidRDefault="00C85BFA" w:rsidP="00C85BFA">
      <w:pPr>
        <w:rPr>
          <w:rFonts w:eastAsia="Arial" w:cstheme="minorHAnsi"/>
          <w:b/>
          <w:bCs/>
          <w:color w:val="FF0000"/>
        </w:rPr>
      </w:pPr>
      <w:r w:rsidRPr="00FC610D">
        <w:rPr>
          <w:rFonts w:eastAsia="Arial" w:cstheme="minorHAnsi"/>
          <w:b/>
          <w:bCs/>
          <w:color w:val="FF0000"/>
        </w:rPr>
        <w:t>[Date/Time]</w:t>
      </w:r>
    </w:p>
    <w:p w14:paraId="0718C3F0" w14:textId="77777777" w:rsidR="00C85BFA" w:rsidRPr="00FC610D" w:rsidRDefault="00C85BFA" w:rsidP="00C85BFA">
      <w:pPr>
        <w:rPr>
          <w:rFonts w:eastAsia="Arial" w:cstheme="minorHAnsi"/>
        </w:rPr>
      </w:pPr>
      <w:r w:rsidRPr="00FC610D">
        <w:rPr>
          <w:rFonts w:eastAsia="Arial" w:cstheme="minorHAnsi"/>
        </w:rPr>
        <w:t xml:space="preserve">Dear Parent/Guardian: </w:t>
      </w:r>
    </w:p>
    <w:p w14:paraId="0DD3F8C9" w14:textId="77777777" w:rsidR="00C85BFA" w:rsidRPr="00FC610D" w:rsidRDefault="00C85BFA" w:rsidP="00C85BFA">
      <w:pPr>
        <w:rPr>
          <w:rFonts w:cstheme="minorHAnsi"/>
        </w:rPr>
      </w:pPr>
      <w:r w:rsidRPr="00FC610D">
        <w:rPr>
          <w:rFonts w:cstheme="minorHAnsi"/>
          <w:b/>
          <w:bCs/>
          <w:color w:val="FF0000"/>
        </w:rPr>
        <w:t>[Insert School Name]</w:t>
      </w:r>
      <w:r w:rsidRPr="00FC610D">
        <w:rPr>
          <w:rFonts w:cstheme="minorHAnsi"/>
          <w:color w:val="FF0000"/>
        </w:rPr>
        <w:t xml:space="preserve"> </w:t>
      </w:r>
      <w:r w:rsidRPr="00FC610D">
        <w:rPr>
          <w:rFonts w:cstheme="minorHAnsi"/>
        </w:rPr>
        <w:t>considers the health and well-being of our students and staff a priority. With that in mind, we are sending this letter home for your awareness. We have been alerted that an individual at</w:t>
      </w:r>
      <w:r w:rsidRPr="00FC610D">
        <w:rPr>
          <w:rFonts w:cstheme="minorHAnsi"/>
          <w:b/>
          <w:bCs/>
          <w:color w:val="FF0000"/>
        </w:rPr>
        <w:t xml:space="preserve"> [Insert School Name]</w:t>
      </w:r>
      <w:r w:rsidRPr="00FC610D">
        <w:rPr>
          <w:rFonts w:cstheme="minorHAnsi"/>
        </w:rPr>
        <w:t xml:space="preserve"> in </w:t>
      </w:r>
      <w:r w:rsidRPr="00FC610D">
        <w:rPr>
          <w:rFonts w:cstheme="minorHAnsi"/>
          <w:b/>
          <w:bCs/>
          <w:color w:val="FF0000"/>
        </w:rPr>
        <w:t>[Insert Specific Classroom or Activity]</w:t>
      </w:r>
      <w:r w:rsidRPr="00FC610D">
        <w:rPr>
          <w:rFonts w:cstheme="minorHAnsi"/>
        </w:rPr>
        <w:t xml:space="preserve"> has been diagnosed with COVID-19. We are following CDC recommendations to ensure that the person diagnosed with COVID-19 follows instructions for isolation and remains away from others until they can safely return to the school setting. </w:t>
      </w:r>
      <w:bookmarkStart w:id="0" w:name="_Hlk80368685"/>
    </w:p>
    <w:bookmarkEnd w:id="0"/>
    <w:p w14:paraId="36517C75" w14:textId="77777777" w:rsidR="00C85BFA" w:rsidRPr="00FC610D" w:rsidRDefault="00C85BFA" w:rsidP="00C85BFA">
      <w:pPr>
        <w:pStyle w:val="NormalWeb"/>
        <w:rPr>
          <w:rFonts w:asciiTheme="minorHAnsi" w:hAnsiTheme="minorHAnsi" w:cstheme="minorHAnsi"/>
        </w:rPr>
      </w:pPr>
      <w:r w:rsidRPr="00FC610D">
        <w:rPr>
          <w:rFonts w:asciiTheme="minorHAnsi" w:hAnsiTheme="minorHAnsi" w:cstheme="minorHAnsi"/>
        </w:rPr>
        <w:t xml:space="preserve">Your child will not need to quarantine. However, it is recommended they wear a </w:t>
      </w:r>
      <w:hyperlink r:id="rId30" w:history="1">
        <w:r w:rsidRPr="00FC610D">
          <w:rPr>
            <w:rStyle w:val="Hyperlink"/>
            <w:rFonts w:asciiTheme="minorHAnsi" w:hAnsiTheme="minorHAnsi" w:cstheme="minorHAnsi"/>
          </w:rPr>
          <w:t>well-fitting mask</w:t>
        </w:r>
      </w:hyperlink>
      <w:r w:rsidRPr="00FC610D">
        <w:rPr>
          <w:rFonts w:asciiTheme="minorHAnsi" w:hAnsiTheme="minorHAnsi" w:cstheme="minorHAnsi"/>
        </w:rPr>
        <w:t xml:space="preserve"> for 10 days and it is recommended they get a COVID-19 test in 3 to 5 days. </w:t>
      </w:r>
      <w:r w:rsidRPr="00FC610D">
        <w:rPr>
          <w:rFonts w:asciiTheme="minorHAnsi" w:hAnsiTheme="minorHAnsi" w:cstheme="minorHAnsi"/>
          <w:b/>
          <w:bCs/>
          <w:color w:val="FF0000"/>
        </w:rPr>
        <w:t>[Insert information re: testing available from the school or home testing availability]</w:t>
      </w:r>
    </w:p>
    <w:p w14:paraId="6F205C22" w14:textId="77777777" w:rsidR="00C85BFA" w:rsidRPr="00FC610D" w:rsidRDefault="00C85BFA" w:rsidP="00C85BFA">
      <w:pPr>
        <w:pStyle w:val="NormalWeb"/>
        <w:rPr>
          <w:rFonts w:asciiTheme="minorHAnsi" w:hAnsiTheme="minorHAnsi" w:cstheme="minorHAnsi"/>
        </w:rPr>
      </w:pPr>
    </w:p>
    <w:p w14:paraId="477B7711" w14:textId="77777777" w:rsidR="00C85BFA" w:rsidRPr="00FC610D" w:rsidRDefault="00C85BFA" w:rsidP="00C85BFA">
      <w:pPr>
        <w:pStyle w:val="NormalWeb"/>
        <w:rPr>
          <w:rFonts w:asciiTheme="minorHAnsi" w:hAnsiTheme="minorHAnsi" w:cstheme="minorHAnsi"/>
        </w:rPr>
      </w:pPr>
      <w:r w:rsidRPr="00FC610D">
        <w:rPr>
          <w:rFonts w:asciiTheme="minorHAnsi" w:hAnsiTheme="minorHAnsi" w:cstheme="minorHAnsi"/>
        </w:rPr>
        <w:t xml:space="preserve">We do recommend that you continue to monitor your child each day for </w:t>
      </w:r>
      <w:hyperlink r:id="rId31">
        <w:r w:rsidRPr="00FC610D">
          <w:rPr>
            <w:rStyle w:val="Hyperlink"/>
            <w:rFonts w:asciiTheme="minorHAnsi" w:eastAsia="Calibri" w:hAnsiTheme="minorHAnsi" w:cstheme="minorHAnsi"/>
          </w:rPr>
          <w:t>symptoms</w:t>
        </w:r>
      </w:hyperlink>
      <w:r w:rsidRPr="00FC610D">
        <w:rPr>
          <w:rFonts w:asciiTheme="minorHAnsi" w:hAnsiTheme="minorHAnsi" w:cstheme="minorHAnsi"/>
        </w:rPr>
        <w:t>. If your child develops COVID-19 symptoms, please:</w:t>
      </w:r>
    </w:p>
    <w:p w14:paraId="6693A49C" w14:textId="77777777" w:rsidR="00C85BFA" w:rsidRPr="00FC610D" w:rsidRDefault="00C85BFA" w:rsidP="00C85BFA">
      <w:pPr>
        <w:pStyle w:val="NormalWeb"/>
        <w:rPr>
          <w:rFonts w:asciiTheme="minorHAnsi" w:hAnsiTheme="minorHAnsi" w:cstheme="minorHAnsi"/>
        </w:rPr>
      </w:pPr>
    </w:p>
    <w:p w14:paraId="491EE1EB" w14:textId="77777777" w:rsidR="00C85BFA" w:rsidRPr="00FC610D" w:rsidRDefault="00C85BFA" w:rsidP="00C85BFA">
      <w:pPr>
        <w:pStyle w:val="NormalWeb"/>
        <w:numPr>
          <w:ilvl w:val="0"/>
          <w:numId w:val="4"/>
        </w:numPr>
        <w:rPr>
          <w:rFonts w:asciiTheme="minorHAnsi" w:hAnsiTheme="minorHAnsi" w:cstheme="minorHAnsi"/>
        </w:rPr>
      </w:pPr>
      <w:r w:rsidRPr="00FC610D">
        <w:rPr>
          <w:rFonts w:asciiTheme="minorHAnsi" w:hAnsiTheme="minorHAnsi" w:cstheme="minorHAnsi"/>
        </w:rPr>
        <w:t xml:space="preserve">Contact your healthcare provider or go to </w:t>
      </w:r>
      <w:hyperlink r:id="rId32" w:history="1">
        <w:r w:rsidRPr="00FC610D">
          <w:rPr>
            <w:rStyle w:val="Hyperlink"/>
            <w:rFonts w:asciiTheme="minorHAnsi" w:hAnsiTheme="minorHAnsi" w:cstheme="minorHAnsi"/>
          </w:rPr>
          <w:t>www.mi.gov/coronavirustest</w:t>
        </w:r>
      </w:hyperlink>
      <w:r w:rsidRPr="00FC610D">
        <w:rPr>
          <w:rFonts w:asciiTheme="minorHAnsi" w:hAnsiTheme="minorHAnsi" w:cstheme="minorHAnsi"/>
        </w:rPr>
        <w:t xml:space="preserve"> to find the closest location to be tested. </w:t>
      </w:r>
      <w:r w:rsidRPr="00FC610D">
        <w:rPr>
          <w:rFonts w:asciiTheme="minorHAnsi" w:hAnsiTheme="minorHAnsi" w:cstheme="minorHAnsi"/>
          <w:b/>
          <w:bCs/>
          <w:color w:val="FF0000"/>
        </w:rPr>
        <w:t>[Insert information re: testing available from the school or home testing availability]</w:t>
      </w:r>
      <w:r w:rsidRPr="00FC610D" w:rsidDel="005942B0">
        <w:rPr>
          <w:rFonts w:asciiTheme="minorHAnsi" w:hAnsiTheme="minorHAnsi" w:cstheme="minorHAnsi"/>
        </w:rPr>
        <w:t xml:space="preserve"> </w:t>
      </w:r>
    </w:p>
    <w:p w14:paraId="40CDC7C4" w14:textId="77777777" w:rsidR="00C85BFA" w:rsidRPr="00FC610D" w:rsidRDefault="00C85BFA" w:rsidP="00C85BFA">
      <w:pPr>
        <w:pStyle w:val="NormalWeb"/>
        <w:numPr>
          <w:ilvl w:val="0"/>
          <w:numId w:val="4"/>
        </w:numPr>
        <w:rPr>
          <w:rFonts w:asciiTheme="minorHAnsi" w:hAnsiTheme="minorHAnsi" w:cstheme="minorHAnsi"/>
          <w:b/>
          <w:bCs/>
          <w:color w:val="FF0000"/>
        </w:rPr>
      </w:pPr>
      <w:r w:rsidRPr="00FC610D">
        <w:rPr>
          <w:rFonts w:asciiTheme="minorHAnsi" w:hAnsiTheme="minorHAnsi" w:cstheme="minorHAnsi"/>
        </w:rPr>
        <w:t>Follow testing and isolation recommendations.</w:t>
      </w:r>
    </w:p>
    <w:p w14:paraId="31758A6A" w14:textId="77777777" w:rsidR="00C85BFA" w:rsidRPr="00FC610D" w:rsidRDefault="00C85BFA" w:rsidP="00C85BFA">
      <w:pPr>
        <w:pStyle w:val="NormalWeb"/>
        <w:numPr>
          <w:ilvl w:val="0"/>
          <w:numId w:val="4"/>
        </w:numPr>
        <w:rPr>
          <w:rFonts w:asciiTheme="minorHAnsi" w:hAnsiTheme="minorHAnsi" w:cstheme="minorHAnsi"/>
        </w:rPr>
      </w:pPr>
      <w:r w:rsidRPr="00FC610D">
        <w:rPr>
          <w:rFonts w:asciiTheme="minorHAnsi" w:hAnsiTheme="minorHAnsi" w:cstheme="minorHAnsi"/>
        </w:rPr>
        <w:t>Notify the school immediately and notify the school if they test positive for COVID-19.</w:t>
      </w:r>
    </w:p>
    <w:p w14:paraId="054BC0AE" w14:textId="77777777" w:rsidR="00C85BFA" w:rsidRPr="00FC610D" w:rsidRDefault="00C85BFA" w:rsidP="00C85BFA">
      <w:pPr>
        <w:rPr>
          <w:rFonts w:cstheme="minorHAnsi"/>
        </w:rPr>
      </w:pPr>
    </w:p>
    <w:p w14:paraId="462B8138" w14:textId="77777777" w:rsidR="00C85BFA" w:rsidRPr="00FC610D" w:rsidRDefault="00C85BFA" w:rsidP="00C85BFA">
      <w:pPr>
        <w:pStyle w:val="CommentText"/>
        <w:rPr>
          <w:rFonts w:cstheme="minorHAnsi"/>
          <w:sz w:val="22"/>
          <w:szCs w:val="22"/>
        </w:rPr>
      </w:pPr>
      <w:r w:rsidRPr="00FC610D">
        <w:rPr>
          <w:rFonts w:cstheme="minorHAnsi"/>
          <w:sz w:val="22"/>
          <w:szCs w:val="22"/>
        </w:rPr>
        <w:t xml:space="preserve">We will continue to provide regular updates as needed and will provide prompt notification of any COVID-19 or other health-related concerns that require your attention. We encourage you to contact us with questions and concerns. </w:t>
      </w:r>
      <w:r w:rsidRPr="00FC610D">
        <w:rPr>
          <w:rFonts w:eastAsia="Arial" w:cstheme="minorHAnsi"/>
          <w:sz w:val="22"/>
          <w:szCs w:val="22"/>
        </w:rPr>
        <w:t xml:space="preserve">Please call us at </w:t>
      </w:r>
      <w:r w:rsidRPr="00FC610D">
        <w:rPr>
          <w:rFonts w:eastAsia="Arial" w:cstheme="minorHAnsi"/>
          <w:b/>
          <w:bCs/>
          <w:color w:val="FF0000"/>
          <w:sz w:val="22"/>
          <w:szCs w:val="22"/>
        </w:rPr>
        <w:t>[NUMBER]</w:t>
      </w:r>
      <w:r w:rsidRPr="00FC610D">
        <w:rPr>
          <w:rFonts w:eastAsia="Arial" w:cstheme="minorHAnsi"/>
          <w:color w:val="FF0000"/>
          <w:sz w:val="22"/>
          <w:szCs w:val="22"/>
        </w:rPr>
        <w:t>,</w:t>
      </w:r>
      <w:r w:rsidRPr="00FC610D">
        <w:rPr>
          <w:rFonts w:eastAsia="Arial" w:cstheme="minorHAnsi"/>
          <w:b/>
          <w:bCs/>
          <w:color w:val="FF0000"/>
          <w:sz w:val="22"/>
          <w:szCs w:val="22"/>
        </w:rPr>
        <w:t xml:space="preserve"> </w:t>
      </w:r>
      <w:r w:rsidRPr="00FC610D">
        <w:rPr>
          <w:rFonts w:eastAsia="Arial" w:cstheme="minorHAnsi"/>
          <w:sz w:val="22"/>
          <w:szCs w:val="22"/>
        </w:rPr>
        <w:t>email us at</w:t>
      </w:r>
      <w:r w:rsidRPr="00FC610D">
        <w:rPr>
          <w:rFonts w:eastAsia="Arial" w:cstheme="minorHAnsi"/>
          <w:b/>
          <w:bCs/>
          <w:color w:val="FF0000"/>
          <w:sz w:val="22"/>
          <w:szCs w:val="22"/>
        </w:rPr>
        <w:t xml:space="preserve"> [EMAIL]</w:t>
      </w:r>
      <w:r w:rsidRPr="00FC610D">
        <w:rPr>
          <w:rFonts w:eastAsia="Arial" w:cstheme="minorHAnsi"/>
          <w:color w:val="FF0000"/>
          <w:sz w:val="22"/>
          <w:szCs w:val="22"/>
        </w:rPr>
        <w:t>,</w:t>
      </w:r>
      <w:r w:rsidRPr="00FC610D">
        <w:rPr>
          <w:rFonts w:eastAsia="Arial" w:cstheme="minorHAnsi"/>
          <w:b/>
          <w:bCs/>
          <w:color w:val="FF0000"/>
          <w:sz w:val="22"/>
          <w:szCs w:val="22"/>
        </w:rPr>
        <w:t xml:space="preserve"> </w:t>
      </w:r>
      <w:r w:rsidRPr="00FC610D">
        <w:rPr>
          <w:rFonts w:eastAsia="Arial" w:cstheme="minorHAnsi"/>
          <w:sz w:val="22"/>
          <w:szCs w:val="22"/>
        </w:rPr>
        <w:t xml:space="preserve">or visit our website </w:t>
      </w:r>
      <w:r w:rsidRPr="00FC610D">
        <w:rPr>
          <w:rFonts w:eastAsia="Arial" w:cstheme="minorHAnsi"/>
          <w:b/>
          <w:bCs/>
          <w:color w:val="FF0000"/>
          <w:sz w:val="22"/>
          <w:szCs w:val="22"/>
        </w:rPr>
        <w:t>[INSERT LINK HERE]</w:t>
      </w:r>
      <w:r w:rsidRPr="00FC610D">
        <w:rPr>
          <w:rFonts w:eastAsia="Arial" w:cstheme="minorHAnsi"/>
          <w:color w:val="FF0000"/>
          <w:sz w:val="22"/>
          <w:szCs w:val="22"/>
        </w:rPr>
        <w:t xml:space="preserve"> </w:t>
      </w:r>
      <w:r w:rsidRPr="00FC610D">
        <w:rPr>
          <w:rFonts w:eastAsia="Arial" w:cstheme="minorHAnsi"/>
          <w:sz w:val="22"/>
          <w:szCs w:val="22"/>
        </w:rPr>
        <w:t xml:space="preserve">for updates. </w:t>
      </w:r>
    </w:p>
    <w:p w14:paraId="0E09090E" w14:textId="77777777" w:rsidR="00C85BFA" w:rsidRPr="00FC610D" w:rsidRDefault="00C85BFA" w:rsidP="00C85BFA">
      <w:pPr>
        <w:pStyle w:val="NormalWeb"/>
        <w:shd w:val="clear" w:color="auto" w:fill="FFFFFF"/>
        <w:rPr>
          <w:rFonts w:asciiTheme="minorHAnsi" w:hAnsiTheme="minorHAnsi" w:cstheme="minorHAnsi"/>
          <w:color w:val="000000"/>
        </w:rPr>
      </w:pPr>
      <w:r w:rsidRPr="00FC610D">
        <w:rPr>
          <w:rFonts w:asciiTheme="minorHAnsi" w:eastAsiaTheme="minorEastAsia" w:hAnsiTheme="minorHAnsi" w:cstheme="minorHAnsi"/>
        </w:rPr>
        <w:t xml:space="preserve">We are committed to facilitating an optimal learning experience and ensuring the safety of our students and staff. </w:t>
      </w:r>
      <w:r w:rsidRPr="00FC610D">
        <w:rPr>
          <w:rFonts w:asciiTheme="minorHAnsi" w:hAnsiTheme="minorHAnsi" w:cstheme="minorHAnsi"/>
          <w:color w:val="000000"/>
        </w:rPr>
        <w:t xml:space="preserve">COVID-19 vaccination among all eligible students as well as teachers, staff, and household members are the leading public health strategy to help end the pandemic and support schools to continue full operations. Please visit CDC’s </w:t>
      </w:r>
      <w:hyperlink r:id="rId33" w:history="1">
        <w:r w:rsidRPr="00FC610D">
          <w:rPr>
            <w:rStyle w:val="Hyperlink"/>
            <w:rFonts w:asciiTheme="minorHAnsi" w:hAnsiTheme="minorHAnsi" w:cstheme="minorHAnsi"/>
          </w:rPr>
          <w:t>COVID-19 Vaccines for Children and Teens</w:t>
        </w:r>
      </w:hyperlink>
      <w:r w:rsidRPr="00FC610D">
        <w:rPr>
          <w:rFonts w:asciiTheme="minorHAnsi" w:hAnsiTheme="minorHAnsi" w:cstheme="minorHAnsi"/>
          <w:color w:val="000000"/>
        </w:rPr>
        <w:t xml:space="preserve"> page for more information on how to get your child vaccinated as soon as they are eligible.</w:t>
      </w:r>
    </w:p>
    <w:p w14:paraId="0BAD0B0C" w14:textId="77777777" w:rsidR="00C85BFA" w:rsidRPr="00FC610D" w:rsidRDefault="00C85BFA" w:rsidP="00C85BFA">
      <w:pPr>
        <w:spacing w:before="100" w:beforeAutospacing="1" w:after="100" w:afterAutospacing="1"/>
        <w:rPr>
          <w:rFonts w:eastAsiaTheme="minorEastAsia" w:cstheme="minorHAnsi"/>
        </w:rPr>
      </w:pPr>
      <w:r w:rsidRPr="00FC610D">
        <w:rPr>
          <w:rFonts w:eastAsiaTheme="minorEastAsia" w:cstheme="minorHAnsi"/>
        </w:rPr>
        <w:t>Sincerely,</w:t>
      </w:r>
    </w:p>
    <w:p w14:paraId="55CEF0B0" w14:textId="33E9D7DC" w:rsidR="005D3875" w:rsidRPr="00FC610D" w:rsidRDefault="00C85BFA" w:rsidP="00C85BFA">
      <w:pPr>
        <w:spacing w:before="100" w:beforeAutospacing="1" w:after="100" w:afterAutospacing="1"/>
        <w:rPr>
          <w:rFonts w:eastAsiaTheme="minorEastAsia" w:cstheme="minorHAnsi"/>
          <w:color w:val="FF0000"/>
        </w:rPr>
      </w:pPr>
      <w:r w:rsidRPr="00FC610D">
        <w:rPr>
          <w:rFonts w:eastAsiaTheme="minorEastAsia" w:cstheme="minorHAnsi"/>
          <w:b/>
          <w:bCs/>
          <w:color w:val="FF0000"/>
        </w:rPr>
        <w:t>[NAME, TITLE, and CONTACT INFORMATION]</w:t>
      </w:r>
    </w:p>
    <w:sectPr w:rsidR="005D3875" w:rsidRPr="00FC610D" w:rsidSect="00FC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567"/>
    <w:multiLevelType w:val="multilevel"/>
    <w:tmpl w:val="596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13DD7"/>
    <w:multiLevelType w:val="hybridMultilevel"/>
    <w:tmpl w:val="4120F0D6"/>
    <w:lvl w:ilvl="0" w:tplc="F6E45226">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777FB"/>
    <w:multiLevelType w:val="multilevel"/>
    <w:tmpl w:val="5EA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577B0"/>
    <w:multiLevelType w:val="hybridMultilevel"/>
    <w:tmpl w:val="EDF8F5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40F6DFD"/>
    <w:multiLevelType w:val="hybridMultilevel"/>
    <w:tmpl w:val="6802B134"/>
    <w:lvl w:ilvl="0" w:tplc="95A8FB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995524">
    <w:abstractNumId w:val="2"/>
  </w:num>
  <w:num w:numId="2" w16cid:durableId="1614630336">
    <w:abstractNumId w:val="0"/>
  </w:num>
  <w:num w:numId="3" w16cid:durableId="390345668">
    <w:abstractNumId w:val="3"/>
  </w:num>
  <w:num w:numId="4" w16cid:durableId="1897162824">
    <w:abstractNumId w:val="1"/>
  </w:num>
  <w:num w:numId="5" w16cid:durableId="1474907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7E"/>
    <w:rsid w:val="000868FD"/>
    <w:rsid w:val="001C31CD"/>
    <w:rsid w:val="001E407E"/>
    <w:rsid w:val="005D3875"/>
    <w:rsid w:val="00642FDE"/>
    <w:rsid w:val="00A01330"/>
    <w:rsid w:val="00BC2555"/>
    <w:rsid w:val="00BD0D97"/>
    <w:rsid w:val="00C85BFA"/>
    <w:rsid w:val="00E165F0"/>
    <w:rsid w:val="00FC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22AB"/>
  <w15:chartTrackingRefBased/>
  <w15:docId w15:val="{ABCE7E27-FDB4-4C3E-9071-BF055147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BFA"/>
    <w:pPr>
      <w:spacing w:line="240" w:lineRule="auto"/>
      <w:outlineLvl w:val="0"/>
    </w:pPr>
    <w:rPr>
      <w:rFonts w:eastAsia="Arial"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07E"/>
    <w:rPr>
      <w:color w:val="0563C1" w:themeColor="hyperlink"/>
      <w:u w:val="single"/>
    </w:rPr>
  </w:style>
  <w:style w:type="character" w:styleId="UnresolvedMention">
    <w:name w:val="Unresolved Mention"/>
    <w:basedOn w:val="DefaultParagraphFont"/>
    <w:uiPriority w:val="99"/>
    <w:semiHidden/>
    <w:unhideWhenUsed/>
    <w:rsid w:val="001E407E"/>
    <w:rPr>
      <w:color w:val="605E5C"/>
      <w:shd w:val="clear" w:color="auto" w:fill="E1DFDD"/>
    </w:rPr>
  </w:style>
  <w:style w:type="paragraph" w:customStyle="1" w:styleId="paragraph">
    <w:name w:val="paragraph"/>
    <w:basedOn w:val="Normal"/>
    <w:rsid w:val="00C85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5BFA"/>
  </w:style>
  <w:style w:type="character" w:customStyle="1" w:styleId="eop">
    <w:name w:val="eop"/>
    <w:basedOn w:val="DefaultParagraphFont"/>
    <w:rsid w:val="00C85BFA"/>
  </w:style>
  <w:style w:type="paragraph" w:styleId="CommentText">
    <w:name w:val="annotation text"/>
    <w:basedOn w:val="Normal"/>
    <w:link w:val="CommentTextChar"/>
    <w:uiPriority w:val="99"/>
    <w:unhideWhenUsed/>
    <w:rsid w:val="00C85BFA"/>
    <w:pPr>
      <w:spacing w:line="240" w:lineRule="auto"/>
    </w:pPr>
    <w:rPr>
      <w:sz w:val="20"/>
      <w:szCs w:val="20"/>
    </w:rPr>
  </w:style>
  <w:style w:type="character" w:customStyle="1" w:styleId="CommentTextChar">
    <w:name w:val="Comment Text Char"/>
    <w:basedOn w:val="DefaultParagraphFont"/>
    <w:link w:val="CommentText"/>
    <w:uiPriority w:val="99"/>
    <w:rsid w:val="00C85BFA"/>
    <w:rPr>
      <w:sz w:val="20"/>
      <w:szCs w:val="20"/>
    </w:rPr>
  </w:style>
  <w:style w:type="paragraph" w:styleId="ListParagraph">
    <w:name w:val="List Paragraph"/>
    <w:basedOn w:val="Normal"/>
    <w:uiPriority w:val="34"/>
    <w:qFormat/>
    <w:rsid w:val="00C85BF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5BFA"/>
    <w:rPr>
      <w:rFonts w:eastAsia="Arial" w:cstheme="minorHAnsi"/>
      <w:b/>
      <w:bCs/>
      <w:sz w:val="28"/>
      <w:szCs w:val="28"/>
    </w:rPr>
  </w:style>
  <w:style w:type="paragraph" w:styleId="NormalWeb">
    <w:name w:val="Normal (Web)"/>
    <w:basedOn w:val="Normal"/>
    <w:uiPriority w:val="99"/>
    <w:unhideWhenUsed/>
    <w:rsid w:val="00C85BF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465">
      <w:bodyDiv w:val="1"/>
      <w:marLeft w:val="0"/>
      <w:marRight w:val="0"/>
      <w:marTop w:val="0"/>
      <w:marBottom w:val="0"/>
      <w:divBdr>
        <w:top w:val="none" w:sz="0" w:space="0" w:color="auto"/>
        <w:left w:val="none" w:sz="0" w:space="0" w:color="auto"/>
        <w:bottom w:val="none" w:sz="0" w:space="0" w:color="auto"/>
        <w:right w:val="none" w:sz="0" w:space="0" w:color="auto"/>
      </w:divBdr>
    </w:div>
    <w:div w:id="1030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higan.gov/mdhhs/-/media/Project/Websites/mdhhs/Folder2/Folder53/Folder1/Folder153/Norovirus_Letter_to_Parents.doc?rev=565746b78fd44f2b93fb15a7e5ff1ef1&amp;hash=88CBCBF9507F2EDB61AF1A8F0052D200"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www.tellyourcontacts.org" TargetMode="External"/><Relationship Id="rId3" Type="http://schemas.openxmlformats.org/officeDocument/2006/relationships/settings" Target="settings.xml"/><Relationship Id="rId21" Type="http://schemas.openxmlformats.org/officeDocument/2006/relationships/hyperlink" Target="https://www.cdc.gov/coronavirus/2019-ncov/your-health/treatments-for-severe-illness.html" TargetMode="External"/><Relationship Id="rId34" Type="http://schemas.openxmlformats.org/officeDocument/2006/relationships/fontTable" Target="fontTable.xml"/><Relationship Id="rId7" Type="http://schemas.openxmlformats.org/officeDocument/2006/relationships/hyperlink" Target="https://www.openandsafeschools.org/communications" TargetMode="External"/><Relationship Id="rId12" Type="http://schemas.openxmlformats.org/officeDocument/2006/relationships/hyperlink" Target="https://www.michigan.gov/mdhhs/-/media/Project/Websites/mdhhs/Folder2/Folder52/Folder1/Folder152/Influenza_Letter_to_Parents.doc?rev=8916225638a145d5a66beeacc87447ab&amp;hash=E09EE83E0ED5C95622B9C015371AB275" TargetMode="External"/><Relationship Id="rId17" Type="http://schemas.openxmlformats.org/officeDocument/2006/relationships/hyperlink" Target="https://www.michigan.gov/mdhhs/-/media/Project/Websites/mdhhs/Folder2/Folder65/Folder1/Folder165/Chickenpox_EXCLUSION_LETTER_FINAL.doc?rev=f5058818f6b54064bc9aa7d6cd0c6424&amp;hash=22806DD8D61F1464EF88221628D18212"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cdc.gov/coronavirus/2019-ncov/vaccines/recommendations/adolescents.html" TargetMode="External"/><Relationship Id="rId2" Type="http://schemas.openxmlformats.org/officeDocument/2006/relationships/styles" Target="styles.xml"/><Relationship Id="rId16" Type="http://schemas.openxmlformats.org/officeDocument/2006/relationships/hyperlink" Target="https://www.michigan.gov/mdhhs/-/media/Project/Websites/mdhhs/Folder2/Folder53/Folder1/Folder153/MRSA_Letter_to_Parents.doc?rev=25dad200d71c458cb808422e61c19dc6&amp;hash=DBEBEA5F3C78B631552D731AAA68EA0E" TargetMode="External"/><Relationship Id="rId20" Type="http://schemas.openxmlformats.org/officeDocument/2006/relationships/hyperlink" Target="https://www.cdc.gov/coronavirus/2019-ncov/need-extra-precautions/people-with-medical-conditions.html" TargetMode="External"/><Relationship Id="rId29" Type="http://schemas.openxmlformats.org/officeDocument/2006/relationships/hyperlink" Target="http://www.cdc.gov/coronavirus/2019-ncov/your-health" TargetMode="External"/><Relationship Id="rId1" Type="http://schemas.openxmlformats.org/officeDocument/2006/relationships/numbering" Target="numbering.xml"/><Relationship Id="rId6" Type="http://schemas.openxmlformats.org/officeDocument/2006/relationships/hyperlink" Target="https://www.covidtestingtoolkit.org/" TargetMode="External"/><Relationship Id="rId11" Type="http://schemas.openxmlformats.org/officeDocument/2006/relationships/hyperlink" Target="https://www.michigan.gov/mdhhs/-/media/Project/Websites/mdhhs/Folder2/Folder59/Folder1/Folder159/HFMD_Letter_to_Parents.doc?rev=adbee4b44267499b91c4944654b95d6d&amp;hash=424FFCDA6841D960A08A06380B04DDA5"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www.mi.gov/coronavirustest" TargetMode="External"/><Relationship Id="rId5" Type="http://schemas.openxmlformats.org/officeDocument/2006/relationships/hyperlink" Target="https://www.nspra.org/covid-19-communications-tool-kit" TargetMode="External"/><Relationship Id="rId15" Type="http://schemas.openxmlformats.org/officeDocument/2006/relationships/hyperlink" Target="https://www.michigan.gov/mdhhs/-/media/Project/Websites/mdhhs/Folder2/Folder65/Folder1/Folder165/Pertussis_LETTER_TO_SCHOOL_STAFF_FINAL.docx?rev=eca3f944f7d9492b91a60e561e57d3e3&amp;hash=366250422801DF8B03D965E0BCD9124E"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www.mi.gov/containcovid" TargetMode="External"/><Relationship Id="rId10" Type="http://schemas.openxmlformats.org/officeDocument/2006/relationships/hyperlink" Target="https://www.michigan.gov/mdhhs/-/media/Project/Websites/mdhhs/Folder2/Folder65/Folder1/Folder165/Giardia_LETTER_TO_DAYCARE_DIRECTOR.doc?rev=964d45c6cc3b458fb4b7852150003535&amp;hash=B06EE9114AEFCFC8492E7F8A7A55A513" TargetMode="External"/><Relationship Id="rId19" Type="http://schemas.openxmlformats.org/officeDocument/2006/relationships/hyperlink" Target="https://www.michigan.gov/documents/coronavirus/2020_MDHHS_COVID_Tracing_IsolationGraphic_3.2_709657_7.pdf" TargetMode="External"/><Relationship Id="rId31"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www.cdc.gov" TargetMode="External"/><Relationship Id="rId14" Type="http://schemas.openxmlformats.org/officeDocument/2006/relationships/hyperlink" Target="https://www.michigan.gov/mdhhs/-/media/Project/Websites/mdhhs/Folder2/Folder65/Folder1/Folder165/Pertussis_LETTER_TO_PARENTS_FINAL.doc?rev=0cf9b1aa08d241fd9420265d72f8cd93&amp;hash=15A38518C3964AE09A9527BE4D98F2D5"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cdc.gov/coronavirus/2019-ncov/daily-life-coping/tell-your-contacts.html" TargetMode="External"/><Relationship Id="rId30" Type="http://schemas.openxmlformats.org/officeDocument/2006/relationships/hyperlink" Target="https://www.cdc.gov/coronavirus/2019-ncov/prevent-getting-sick/types-of-masks.html" TargetMode="External"/><Relationship Id="rId35" Type="http://schemas.openxmlformats.org/officeDocument/2006/relationships/theme" Target="theme/theme1.xml"/><Relationship Id="rId8" Type="http://schemas.openxmlformats.org/officeDocument/2006/relationships/hyperlink" Target="https://www.cdc.gov/coronavirus/2019-ncov/community/schools-childcare/letters-for-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Morse</dc:creator>
  <cp:keywords/>
  <dc:description/>
  <cp:lastModifiedBy>Jennifer Morse</cp:lastModifiedBy>
  <cp:revision>5</cp:revision>
  <dcterms:created xsi:type="dcterms:W3CDTF">2022-07-05T13:13:00Z</dcterms:created>
  <dcterms:modified xsi:type="dcterms:W3CDTF">2022-07-29T20:30:00Z</dcterms:modified>
</cp:coreProperties>
</file>